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B42" w:rsidRPr="008D0DD5" w:rsidRDefault="00BE2B42" w:rsidP="008D0DD5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Arial" w:hAnsi="Arial" w:cs="Arial"/>
          <w:bCs/>
          <w:color w:val="333333"/>
          <w:kern w:val="36"/>
          <w:sz w:val="24"/>
          <w:szCs w:val="24"/>
          <w:lang w:eastAsia="ru-RU"/>
        </w:rPr>
      </w:pPr>
      <w:r w:rsidRPr="008D0DD5">
        <w:rPr>
          <w:rFonts w:ascii="Arial" w:hAnsi="Arial" w:cs="Arial"/>
          <w:bCs/>
          <w:color w:val="333333"/>
          <w:kern w:val="36"/>
          <w:sz w:val="24"/>
          <w:szCs w:val="24"/>
          <w:lang w:eastAsia="ru-RU"/>
        </w:rPr>
        <w:t>КГБОУ «Заринск</w:t>
      </w:r>
      <w:r>
        <w:rPr>
          <w:rFonts w:ascii="Arial" w:hAnsi="Arial" w:cs="Arial"/>
          <w:bCs/>
          <w:color w:val="333333"/>
          <w:kern w:val="36"/>
          <w:sz w:val="24"/>
          <w:szCs w:val="24"/>
          <w:lang w:eastAsia="ru-RU"/>
        </w:rPr>
        <w:t>ая общеобразовательная школа-интернат»</w:t>
      </w:r>
    </w:p>
    <w:p w:rsidR="00BE2B42" w:rsidRDefault="00BE2B42" w:rsidP="00A423E2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Arial" w:hAnsi="Arial" w:cs="Arial"/>
          <w:b/>
          <w:bCs/>
          <w:color w:val="333333"/>
          <w:kern w:val="36"/>
          <w:sz w:val="24"/>
          <w:szCs w:val="24"/>
          <w:lang w:eastAsia="ru-RU"/>
        </w:rPr>
      </w:pPr>
    </w:p>
    <w:p w:rsidR="00BE2B42" w:rsidRDefault="00BE2B42" w:rsidP="00A423E2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Arial" w:hAnsi="Arial" w:cs="Arial"/>
          <w:b/>
          <w:bCs/>
          <w:color w:val="333333"/>
          <w:kern w:val="36"/>
          <w:sz w:val="24"/>
          <w:szCs w:val="24"/>
          <w:lang w:eastAsia="ru-RU"/>
        </w:rPr>
      </w:pPr>
    </w:p>
    <w:p w:rsidR="00BE2B42" w:rsidRDefault="00BE2B42" w:rsidP="00A423E2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Arial" w:hAnsi="Arial" w:cs="Arial"/>
          <w:b/>
          <w:bCs/>
          <w:color w:val="333333"/>
          <w:kern w:val="36"/>
          <w:sz w:val="24"/>
          <w:szCs w:val="24"/>
          <w:lang w:eastAsia="ru-RU"/>
        </w:rPr>
      </w:pPr>
    </w:p>
    <w:p w:rsidR="00BE2B42" w:rsidRDefault="00BE2B42" w:rsidP="00A423E2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Arial" w:hAnsi="Arial" w:cs="Arial"/>
          <w:b/>
          <w:bCs/>
          <w:color w:val="333333"/>
          <w:kern w:val="36"/>
          <w:sz w:val="24"/>
          <w:szCs w:val="24"/>
          <w:lang w:eastAsia="ru-RU"/>
        </w:rPr>
      </w:pPr>
    </w:p>
    <w:p w:rsidR="00BE2B42" w:rsidRDefault="00BE2B42" w:rsidP="00A423E2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Arial" w:hAnsi="Arial" w:cs="Arial"/>
          <w:b/>
          <w:bCs/>
          <w:color w:val="333333"/>
          <w:kern w:val="36"/>
          <w:sz w:val="24"/>
          <w:szCs w:val="24"/>
          <w:lang w:eastAsia="ru-RU"/>
        </w:rPr>
      </w:pPr>
    </w:p>
    <w:p w:rsidR="00BE2B42" w:rsidRDefault="00BE2B42" w:rsidP="00A423E2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Arial" w:hAnsi="Arial" w:cs="Arial"/>
          <w:b/>
          <w:bCs/>
          <w:color w:val="333333"/>
          <w:kern w:val="36"/>
          <w:sz w:val="24"/>
          <w:szCs w:val="24"/>
          <w:lang w:eastAsia="ru-RU"/>
        </w:rPr>
      </w:pPr>
    </w:p>
    <w:p w:rsidR="00BE2B42" w:rsidRDefault="00BE2B42" w:rsidP="00A423E2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Arial" w:hAnsi="Arial" w:cs="Arial"/>
          <w:b/>
          <w:bCs/>
          <w:color w:val="333333"/>
          <w:kern w:val="36"/>
          <w:sz w:val="24"/>
          <w:szCs w:val="24"/>
          <w:lang w:eastAsia="ru-RU"/>
        </w:rPr>
      </w:pPr>
    </w:p>
    <w:p w:rsidR="00BE2B42" w:rsidRDefault="00BE2B42" w:rsidP="00A423E2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Arial" w:hAnsi="Arial" w:cs="Arial"/>
          <w:b/>
          <w:bCs/>
          <w:color w:val="333333"/>
          <w:kern w:val="36"/>
          <w:sz w:val="24"/>
          <w:szCs w:val="24"/>
          <w:lang w:eastAsia="ru-RU"/>
        </w:rPr>
      </w:pPr>
    </w:p>
    <w:p w:rsidR="00BE2B42" w:rsidRDefault="00BE2B42" w:rsidP="00A423E2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Arial" w:hAnsi="Arial" w:cs="Arial"/>
          <w:bCs/>
          <w:color w:val="333333"/>
          <w:kern w:val="36"/>
          <w:sz w:val="24"/>
          <w:szCs w:val="24"/>
          <w:lang w:eastAsia="ru-RU"/>
        </w:rPr>
      </w:pPr>
      <w:r w:rsidRPr="008D0DD5">
        <w:rPr>
          <w:rFonts w:ascii="Arial" w:hAnsi="Arial" w:cs="Arial"/>
          <w:bCs/>
          <w:color w:val="333333"/>
          <w:kern w:val="36"/>
          <w:sz w:val="24"/>
          <w:szCs w:val="24"/>
          <w:lang w:eastAsia="ru-RU"/>
        </w:rPr>
        <w:t>Доклад</w:t>
      </w:r>
      <w:r>
        <w:rPr>
          <w:rFonts w:ascii="Arial" w:hAnsi="Arial" w:cs="Arial"/>
          <w:bCs/>
          <w:color w:val="333333"/>
          <w:kern w:val="36"/>
          <w:sz w:val="24"/>
          <w:szCs w:val="24"/>
          <w:lang w:eastAsia="ru-RU"/>
        </w:rPr>
        <w:t xml:space="preserve"> на МО воспитателей</w:t>
      </w:r>
    </w:p>
    <w:p w:rsidR="00BE2B42" w:rsidRDefault="00BE2B42" w:rsidP="0009167E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Arial" w:hAnsi="Arial" w:cs="Arial"/>
          <w:b/>
          <w:bCs/>
          <w:color w:val="333333"/>
          <w:kern w:val="36"/>
          <w:sz w:val="24"/>
          <w:szCs w:val="24"/>
          <w:lang w:eastAsia="ru-RU"/>
        </w:rPr>
      </w:pPr>
      <w:r>
        <w:rPr>
          <w:rFonts w:ascii="Arial" w:hAnsi="Arial" w:cs="Arial"/>
          <w:b/>
          <w:bCs/>
          <w:color w:val="333333"/>
          <w:kern w:val="36"/>
          <w:sz w:val="24"/>
          <w:szCs w:val="24"/>
          <w:lang w:eastAsia="ru-RU"/>
        </w:rPr>
        <w:t xml:space="preserve">«Изучение </w:t>
      </w:r>
      <w:r w:rsidRPr="00C84AC8">
        <w:rPr>
          <w:rFonts w:ascii="Arial" w:hAnsi="Arial" w:cs="Arial"/>
          <w:b/>
          <w:bCs/>
          <w:color w:val="333333"/>
          <w:kern w:val="36"/>
          <w:sz w:val="24"/>
          <w:szCs w:val="24"/>
          <w:lang w:eastAsia="ru-RU"/>
        </w:rPr>
        <w:t xml:space="preserve">основ эмоциональной безопасности </w:t>
      </w:r>
    </w:p>
    <w:p w:rsidR="00BE2B42" w:rsidRDefault="00BE2B42" w:rsidP="0009167E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Arial" w:hAnsi="Arial" w:cs="Arial"/>
          <w:b/>
          <w:bCs/>
          <w:color w:val="333333"/>
          <w:kern w:val="36"/>
          <w:sz w:val="24"/>
          <w:szCs w:val="24"/>
          <w:lang w:eastAsia="ru-RU"/>
        </w:rPr>
      </w:pPr>
      <w:r w:rsidRPr="00C84AC8">
        <w:rPr>
          <w:rFonts w:ascii="Arial" w:hAnsi="Arial" w:cs="Arial"/>
          <w:b/>
          <w:bCs/>
          <w:color w:val="333333"/>
          <w:kern w:val="36"/>
          <w:sz w:val="24"/>
          <w:szCs w:val="24"/>
          <w:lang w:eastAsia="ru-RU"/>
        </w:rPr>
        <w:t>у детей мл</w:t>
      </w:r>
      <w:r>
        <w:rPr>
          <w:rFonts w:ascii="Arial" w:hAnsi="Arial" w:cs="Arial"/>
          <w:b/>
          <w:bCs/>
          <w:color w:val="333333"/>
          <w:kern w:val="36"/>
          <w:sz w:val="24"/>
          <w:szCs w:val="24"/>
          <w:lang w:eastAsia="ru-RU"/>
        </w:rPr>
        <w:t>адшего школьного возраста с ОВЗ»</w:t>
      </w:r>
      <w:r w:rsidRPr="00C84AC8">
        <w:rPr>
          <w:rFonts w:ascii="Arial" w:hAnsi="Arial" w:cs="Arial"/>
          <w:b/>
          <w:bCs/>
          <w:color w:val="333333"/>
          <w:kern w:val="36"/>
          <w:sz w:val="24"/>
          <w:szCs w:val="24"/>
          <w:lang w:eastAsia="ru-RU"/>
        </w:rPr>
        <w:t>.</w:t>
      </w:r>
    </w:p>
    <w:p w:rsidR="00BE2B42" w:rsidRDefault="00BE2B42" w:rsidP="008D0DD5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Arial" w:hAnsi="Arial" w:cs="Arial"/>
          <w:b/>
          <w:bCs/>
          <w:color w:val="333333"/>
          <w:kern w:val="36"/>
          <w:sz w:val="24"/>
          <w:szCs w:val="24"/>
          <w:lang w:eastAsia="ru-RU"/>
        </w:rPr>
      </w:pPr>
    </w:p>
    <w:p w:rsidR="00BE2B42" w:rsidRDefault="00BE2B42" w:rsidP="008D0DD5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Arial" w:hAnsi="Arial" w:cs="Arial"/>
          <w:b/>
          <w:bCs/>
          <w:color w:val="333333"/>
          <w:kern w:val="36"/>
          <w:sz w:val="24"/>
          <w:szCs w:val="24"/>
          <w:lang w:eastAsia="ru-RU"/>
        </w:rPr>
      </w:pPr>
    </w:p>
    <w:p w:rsidR="00BE2B42" w:rsidRDefault="00BE2B42" w:rsidP="008D0DD5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Arial" w:hAnsi="Arial" w:cs="Arial"/>
          <w:b/>
          <w:bCs/>
          <w:color w:val="333333"/>
          <w:kern w:val="36"/>
          <w:sz w:val="24"/>
          <w:szCs w:val="24"/>
          <w:lang w:eastAsia="ru-RU"/>
        </w:rPr>
      </w:pPr>
    </w:p>
    <w:p w:rsidR="00BE2B42" w:rsidRDefault="00BE2B42" w:rsidP="0009167E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hAnsi="Arial" w:cs="Arial"/>
          <w:b/>
          <w:bCs/>
          <w:color w:val="333333"/>
          <w:kern w:val="36"/>
          <w:sz w:val="24"/>
          <w:szCs w:val="24"/>
          <w:lang w:eastAsia="ru-RU"/>
        </w:rPr>
      </w:pPr>
    </w:p>
    <w:p w:rsidR="00BE2B42" w:rsidRPr="00C84AC8" w:rsidRDefault="00BE2B42" w:rsidP="008D0DD5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Arial" w:hAnsi="Arial" w:cs="Arial"/>
          <w:b/>
          <w:bCs/>
          <w:color w:val="333333"/>
          <w:kern w:val="36"/>
          <w:sz w:val="24"/>
          <w:szCs w:val="24"/>
          <w:lang w:eastAsia="ru-RU"/>
        </w:rPr>
      </w:pPr>
    </w:p>
    <w:p w:rsidR="00BE2B42" w:rsidRDefault="00BE2B42" w:rsidP="008D0DD5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hAnsi="Arial" w:cs="Arial"/>
          <w:bCs/>
          <w:color w:val="333333"/>
          <w:kern w:val="36"/>
          <w:sz w:val="24"/>
          <w:szCs w:val="24"/>
          <w:lang w:eastAsia="ru-RU"/>
        </w:rPr>
      </w:pPr>
      <w:r w:rsidRPr="008D0DD5">
        <w:rPr>
          <w:rFonts w:ascii="Arial" w:hAnsi="Arial" w:cs="Arial"/>
          <w:bCs/>
          <w:color w:val="333333"/>
          <w:kern w:val="36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bCs/>
          <w:color w:val="333333"/>
          <w:kern w:val="36"/>
          <w:sz w:val="24"/>
          <w:szCs w:val="24"/>
          <w:lang w:eastAsia="ru-RU"/>
        </w:rPr>
        <w:t xml:space="preserve">                                                                          Выполнила: Калашникова</w:t>
      </w:r>
    </w:p>
    <w:p w:rsidR="00BE2B42" w:rsidRDefault="00BE2B42" w:rsidP="008D0DD5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hAnsi="Arial" w:cs="Arial"/>
          <w:bCs/>
          <w:color w:val="333333"/>
          <w:kern w:val="36"/>
          <w:sz w:val="24"/>
          <w:szCs w:val="24"/>
          <w:lang w:eastAsia="ru-RU"/>
        </w:rPr>
      </w:pPr>
      <w:r>
        <w:rPr>
          <w:rFonts w:ascii="Arial" w:hAnsi="Arial" w:cs="Arial"/>
          <w:bCs/>
          <w:color w:val="333333"/>
          <w:kern w:val="36"/>
          <w:sz w:val="24"/>
          <w:szCs w:val="24"/>
          <w:lang w:eastAsia="ru-RU"/>
        </w:rPr>
        <w:t xml:space="preserve">                                                                           Наталья Ивановна, воспитатель </w:t>
      </w:r>
    </w:p>
    <w:p w:rsidR="00BE2B42" w:rsidRDefault="00BE2B42" w:rsidP="008D0DD5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hAnsi="Arial" w:cs="Arial"/>
          <w:bCs/>
          <w:color w:val="333333"/>
          <w:kern w:val="36"/>
          <w:sz w:val="24"/>
          <w:szCs w:val="24"/>
          <w:lang w:eastAsia="ru-RU"/>
        </w:rPr>
      </w:pPr>
      <w:r>
        <w:rPr>
          <w:rFonts w:ascii="Arial" w:hAnsi="Arial" w:cs="Arial"/>
          <w:bCs/>
          <w:color w:val="333333"/>
          <w:kern w:val="36"/>
          <w:sz w:val="24"/>
          <w:szCs w:val="24"/>
          <w:lang w:eastAsia="ru-RU"/>
        </w:rPr>
        <w:t xml:space="preserve">                                                                           высшей квалификационной категории,  </w:t>
      </w:r>
    </w:p>
    <w:p w:rsidR="00BE2B42" w:rsidRPr="008D0DD5" w:rsidRDefault="00BE2B42" w:rsidP="008D0DD5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hAnsi="Arial" w:cs="Arial"/>
          <w:bCs/>
          <w:color w:val="333333"/>
          <w:kern w:val="36"/>
          <w:sz w:val="24"/>
          <w:szCs w:val="24"/>
          <w:lang w:eastAsia="ru-RU"/>
        </w:rPr>
      </w:pPr>
      <w:r>
        <w:rPr>
          <w:rFonts w:ascii="Arial" w:hAnsi="Arial" w:cs="Arial"/>
          <w:bCs/>
          <w:color w:val="333333"/>
          <w:kern w:val="36"/>
          <w:sz w:val="24"/>
          <w:szCs w:val="24"/>
          <w:lang w:eastAsia="ru-RU"/>
        </w:rPr>
        <w:t xml:space="preserve">                                                                           2020-2021 учебный год</w:t>
      </w:r>
    </w:p>
    <w:p w:rsidR="00BE2B42" w:rsidRDefault="00BE2B42" w:rsidP="00A423E2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Arial" w:hAnsi="Arial" w:cs="Arial"/>
          <w:b/>
          <w:bCs/>
          <w:color w:val="333333"/>
          <w:kern w:val="36"/>
          <w:sz w:val="24"/>
          <w:szCs w:val="24"/>
          <w:lang w:eastAsia="ru-RU"/>
        </w:rPr>
      </w:pPr>
    </w:p>
    <w:p w:rsidR="00BE2B42" w:rsidRDefault="00BE2B42" w:rsidP="00A423E2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Arial" w:hAnsi="Arial" w:cs="Arial"/>
          <w:b/>
          <w:bCs/>
          <w:color w:val="333333"/>
          <w:kern w:val="36"/>
          <w:sz w:val="24"/>
          <w:szCs w:val="24"/>
          <w:lang w:eastAsia="ru-RU"/>
        </w:rPr>
      </w:pPr>
    </w:p>
    <w:p w:rsidR="00BE2B42" w:rsidRDefault="00BE2B42" w:rsidP="00A423E2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Arial" w:hAnsi="Arial" w:cs="Arial"/>
          <w:b/>
          <w:bCs/>
          <w:color w:val="333333"/>
          <w:kern w:val="36"/>
          <w:sz w:val="24"/>
          <w:szCs w:val="24"/>
          <w:lang w:eastAsia="ru-RU"/>
        </w:rPr>
      </w:pPr>
    </w:p>
    <w:p w:rsidR="00BE2B42" w:rsidRPr="008D0DD5" w:rsidRDefault="00BE2B42" w:rsidP="00A423E2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Arial" w:hAnsi="Arial" w:cs="Arial"/>
          <w:bCs/>
          <w:color w:val="333333"/>
          <w:kern w:val="36"/>
          <w:sz w:val="24"/>
          <w:szCs w:val="24"/>
          <w:lang w:eastAsia="ru-RU"/>
        </w:rPr>
      </w:pPr>
      <w:r w:rsidRPr="008D0DD5">
        <w:rPr>
          <w:rFonts w:ascii="Arial" w:hAnsi="Arial" w:cs="Arial"/>
          <w:bCs/>
          <w:color w:val="333333"/>
          <w:kern w:val="36"/>
          <w:sz w:val="24"/>
          <w:szCs w:val="24"/>
          <w:lang w:eastAsia="ru-RU"/>
        </w:rPr>
        <w:t xml:space="preserve">Заринск </w:t>
      </w:r>
    </w:p>
    <w:p w:rsidR="00BE2B42" w:rsidRPr="0009167E" w:rsidRDefault="00BE2B42" w:rsidP="0009167E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Arial" w:hAnsi="Arial" w:cs="Arial"/>
          <w:bCs/>
          <w:color w:val="333333"/>
          <w:kern w:val="36"/>
          <w:sz w:val="24"/>
          <w:szCs w:val="24"/>
          <w:lang w:eastAsia="ru-RU"/>
        </w:rPr>
      </w:pPr>
      <w:r w:rsidRPr="008D0DD5">
        <w:rPr>
          <w:rFonts w:ascii="Arial" w:hAnsi="Arial" w:cs="Arial"/>
          <w:bCs/>
          <w:color w:val="333333"/>
          <w:kern w:val="36"/>
          <w:sz w:val="24"/>
          <w:szCs w:val="24"/>
          <w:lang w:eastAsia="ru-RU"/>
        </w:rPr>
        <w:t>2020</w:t>
      </w:r>
    </w:p>
    <w:p w:rsidR="00BE2B42" w:rsidRPr="00C84AC8" w:rsidRDefault="00BE2B42" w:rsidP="00A423E2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Arial" w:hAnsi="Arial" w:cs="Arial"/>
          <w:b/>
          <w:bCs/>
          <w:color w:val="333333"/>
          <w:kern w:val="36"/>
          <w:sz w:val="24"/>
          <w:szCs w:val="24"/>
          <w:lang w:eastAsia="ru-RU"/>
        </w:rPr>
      </w:pPr>
      <w:r>
        <w:rPr>
          <w:rFonts w:ascii="Arial" w:hAnsi="Arial" w:cs="Arial"/>
          <w:b/>
          <w:bCs/>
          <w:color w:val="333333"/>
          <w:kern w:val="36"/>
          <w:sz w:val="24"/>
          <w:szCs w:val="24"/>
          <w:lang w:eastAsia="ru-RU"/>
        </w:rPr>
        <w:t xml:space="preserve">Тема доклада: «Изучение </w:t>
      </w:r>
      <w:r w:rsidRPr="00C84AC8">
        <w:rPr>
          <w:rFonts w:ascii="Arial" w:hAnsi="Arial" w:cs="Arial"/>
          <w:b/>
          <w:bCs/>
          <w:color w:val="333333"/>
          <w:kern w:val="36"/>
          <w:sz w:val="24"/>
          <w:szCs w:val="24"/>
          <w:lang w:eastAsia="ru-RU"/>
        </w:rPr>
        <w:t>основ эмоциональной безопасности у детей мл</w:t>
      </w:r>
      <w:r>
        <w:rPr>
          <w:rFonts w:ascii="Arial" w:hAnsi="Arial" w:cs="Arial"/>
          <w:b/>
          <w:bCs/>
          <w:color w:val="333333"/>
          <w:kern w:val="36"/>
          <w:sz w:val="24"/>
          <w:szCs w:val="24"/>
          <w:lang w:eastAsia="ru-RU"/>
        </w:rPr>
        <w:t>адшего школьного возраста с ОВЗ»</w:t>
      </w:r>
      <w:r w:rsidRPr="00C84AC8">
        <w:rPr>
          <w:rFonts w:ascii="Arial" w:hAnsi="Arial" w:cs="Arial"/>
          <w:b/>
          <w:bCs/>
          <w:color w:val="333333"/>
          <w:kern w:val="36"/>
          <w:sz w:val="24"/>
          <w:szCs w:val="24"/>
          <w:lang w:eastAsia="ru-RU"/>
        </w:rPr>
        <w:t>.</w:t>
      </w:r>
    </w:p>
    <w:p w:rsidR="00BE2B42" w:rsidRPr="0009167E" w:rsidRDefault="00BE2B42" w:rsidP="00772103">
      <w:pPr>
        <w:shd w:val="clear" w:color="auto" w:fill="FFFFFF"/>
        <w:spacing w:before="100" w:beforeAutospacing="1" w:after="0" w:line="240" w:lineRule="auto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r w:rsidRPr="006F49D0">
        <w:rPr>
          <w:rFonts w:ascii="Arial" w:hAnsi="Arial" w:cs="Arial"/>
          <w:color w:val="333333"/>
          <w:lang w:eastAsia="ru-RU"/>
        </w:rPr>
        <w:t xml:space="preserve">     </w:t>
      </w:r>
      <w:r w:rsidRPr="0009167E">
        <w:rPr>
          <w:rFonts w:ascii="Arial" w:hAnsi="Arial" w:cs="Arial"/>
          <w:color w:val="333333"/>
          <w:sz w:val="24"/>
          <w:szCs w:val="24"/>
          <w:lang w:eastAsia="ru-RU"/>
        </w:rPr>
        <w:t>В жизни любого человека существует большое количество всевозможных эмоций, которые они испытывают и переживают ежедневно. Данные эмоции могут быть, как положительными, так и отрицательными, насыщенными, а в некоторых случаях непонятными, даже для самого близкого окружения.</w:t>
      </w:r>
    </w:p>
    <w:p w:rsidR="00BE2B42" w:rsidRPr="0009167E" w:rsidRDefault="00BE2B42" w:rsidP="00772103">
      <w:pPr>
        <w:shd w:val="clear" w:color="auto" w:fill="FFFFFF"/>
        <w:spacing w:before="100" w:beforeAutospacing="1" w:after="0" w:line="240" w:lineRule="auto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r w:rsidRPr="0009167E">
        <w:rPr>
          <w:rFonts w:ascii="Arial" w:hAnsi="Arial" w:cs="Arial"/>
          <w:color w:val="333333"/>
          <w:sz w:val="24"/>
          <w:szCs w:val="24"/>
          <w:lang w:eastAsia="ru-RU"/>
        </w:rPr>
        <w:t xml:space="preserve">     Ни для кого не секрет, что эмоции играют не последнюю роль в становлении личности. Эмоции являются основным звеном психической жизни человека и в первую очередь ребёнка. Эмоции и чувства пронизывают всю жизнь человека. От них часто зависит наше расположение к людям, анализ собственных действий и поступков. Они могут оказывать абсолютно противоположные действия: с одной стороны, активизировать поведение и деятельность, увеличивать продуктивность, а с другой – тормозить, рассогласовывать деятельнос</w:t>
      </w:r>
      <w:r>
        <w:rPr>
          <w:rFonts w:ascii="Arial" w:hAnsi="Arial" w:cs="Arial"/>
          <w:color w:val="333333"/>
          <w:sz w:val="24"/>
          <w:szCs w:val="24"/>
          <w:lang w:eastAsia="ru-RU"/>
        </w:rPr>
        <w:t>ть, подавлять или угнетать</w:t>
      </w:r>
      <w:r w:rsidRPr="0009167E">
        <w:rPr>
          <w:rFonts w:ascii="Arial" w:hAnsi="Arial" w:cs="Arial"/>
          <w:color w:val="333333"/>
          <w:sz w:val="24"/>
          <w:szCs w:val="24"/>
          <w:lang w:eastAsia="ru-RU"/>
        </w:rPr>
        <w:t>.</w:t>
      </w:r>
    </w:p>
    <w:p w:rsidR="00BE2B42" w:rsidRPr="0009167E" w:rsidRDefault="00BE2B42" w:rsidP="00772103">
      <w:pPr>
        <w:shd w:val="clear" w:color="auto" w:fill="FFFFFF"/>
        <w:spacing w:before="100" w:beforeAutospacing="1" w:after="0" w:line="240" w:lineRule="auto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r w:rsidRPr="0009167E">
        <w:rPr>
          <w:rFonts w:ascii="Arial" w:hAnsi="Arial" w:cs="Arial"/>
          <w:color w:val="333333"/>
          <w:sz w:val="24"/>
          <w:szCs w:val="24"/>
          <w:lang w:eastAsia="ru-RU"/>
        </w:rPr>
        <w:t xml:space="preserve">     Младший школьный возраст, занимая в школьной жизни от семи до одиннадцати лет, вносит внушительный вклад в формировании психического здоровья ребёнка. За это время в процессе нового вида деятельности, ребёнок приобретает и перерабатывает большие объёмы информации, память становится произвольной, происходит смена преобладающего вида мышления с наглядно-действенного на абстрактно-логическое. Продолжает совершенствоваться зрительный анализ и синтез, исследование каждой из частей мысленно расчленённого образа в отдельности. В младшем школьном возрасте отмечается повышение сдержанности и осознанности в проявлении эмоций, повышение эмоциональной безоп</w:t>
      </w:r>
      <w:r>
        <w:rPr>
          <w:rFonts w:ascii="Arial" w:hAnsi="Arial" w:cs="Arial"/>
          <w:color w:val="333333"/>
          <w:sz w:val="24"/>
          <w:szCs w:val="24"/>
          <w:lang w:eastAsia="ru-RU"/>
        </w:rPr>
        <w:t>асности</w:t>
      </w:r>
      <w:r w:rsidRPr="0009167E">
        <w:rPr>
          <w:rFonts w:ascii="Arial" w:hAnsi="Arial" w:cs="Arial"/>
          <w:color w:val="333333"/>
          <w:sz w:val="24"/>
          <w:szCs w:val="24"/>
          <w:lang w:eastAsia="ru-RU"/>
        </w:rPr>
        <w:t>.</w:t>
      </w:r>
    </w:p>
    <w:p w:rsidR="00BE2B42" w:rsidRPr="0009167E" w:rsidRDefault="00BE2B42" w:rsidP="00772103">
      <w:pPr>
        <w:shd w:val="clear" w:color="auto" w:fill="FFFFFF"/>
        <w:spacing w:before="100" w:beforeAutospacing="1" w:after="0" w:line="240" w:lineRule="auto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r w:rsidRPr="0009167E">
        <w:rPr>
          <w:rFonts w:ascii="Arial" w:hAnsi="Arial" w:cs="Arial"/>
          <w:color w:val="333333"/>
          <w:sz w:val="24"/>
          <w:szCs w:val="24"/>
          <w:lang w:eastAsia="ru-RU"/>
        </w:rPr>
        <w:t xml:space="preserve">     В настоящее время не вызывает сомнений, что дети с ОВЗ нуждаются в создании условий для коррекции недостатков развития, в особенности эмоциональной сферы, компенсации недостающего внимания. Именно эмоциональная безопасность заслуживает особенного внимания, поскольку оказывает непосредственное влияние на процесс взаимодействия с окружающими людьми.</w:t>
      </w:r>
    </w:p>
    <w:p w:rsidR="00BE2B42" w:rsidRPr="0009167E" w:rsidRDefault="00BE2B42" w:rsidP="00772103">
      <w:pPr>
        <w:shd w:val="clear" w:color="auto" w:fill="FFFFFF"/>
        <w:spacing w:before="100" w:beforeAutospacing="1" w:after="0" w:line="240" w:lineRule="auto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r w:rsidRPr="0009167E">
        <w:rPr>
          <w:rFonts w:ascii="Arial" w:hAnsi="Arial" w:cs="Arial"/>
          <w:color w:val="333333"/>
          <w:sz w:val="24"/>
          <w:szCs w:val="24"/>
          <w:lang w:eastAsia="ru-RU"/>
        </w:rPr>
        <w:t xml:space="preserve">     Дети с ОВЗ – дети с физическими и (или) психическими недостатками, имеющие ограничение жизнедеятельности, обусловленное врожденными, наследственными, приобретенными заболеваниями или последствиями травм, подтвержден</w:t>
      </w:r>
      <w:r>
        <w:rPr>
          <w:rFonts w:ascii="Arial" w:hAnsi="Arial" w:cs="Arial"/>
          <w:color w:val="333333"/>
          <w:sz w:val="24"/>
          <w:szCs w:val="24"/>
          <w:lang w:eastAsia="ru-RU"/>
        </w:rPr>
        <w:t>ными в установленном порядке</w:t>
      </w:r>
      <w:r w:rsidRPr="0009167E">
        <w:rPr>
          <w:rFonts w:ascii="Arial" w:hAnsi="Arial" w:cs="Arial"/>
          <w:color w:val="333333"/>
          <w:sz w:val="24"/>
          <w:szCs w:val="24"/>
          <w:lang w:eastAsia="ru-RU"/>
        </w:rPr>
        <w:t>.</w:t>
      </w:r>
    </w:p>
    <w:p w:rsidR="00BE2B42" w:rsidRPr="0009167E" w:rsidRDefault="00BE2B42" w:rsidP="00772103">
      <w:pPr>
        <w:shd w:val="clear" w:color="auto" w:fill="FFFFFF"/>
        <w:spacing w:before="100" w:beforeAutospacing="1" w:after="0" w:line="240" w:lineRule="auto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r w:rsidRPr="0009167E">
        <w:rPr>
          <w:rFonts w:ascii="Arial" w:hAnsi="Arial" w:cs="Arial"/>
          <w:color w:val="333333"/>
          <w:sz w:val="24"/>
          <w:szCs w:val="24"/>
          <w:lang w:eastAsia="ru-RU"/>
        </w:rPr>
        <w:t xml:space="preserve">     Анализ литературы по проблеме исследования позволил выделить особенности эмоциональной безопасности младших школьников с ОВЗ.</w:t>
      </w:r>
    </w:p>
    <w:p w:rsidR="00BE2B42" w:rsidRPr="0009167E" w:rsidRDefault="00BE2B42" w:rsidP="00772103">
      <w:pPr>
        <w:shd w:val="clear" w:color="auto" w:fill="FFFFFF"/>
        <w:spacing w:before="100" w:beforeAutospacing="1" w:after="0" w:line="240" w:lineRule="auto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r w:rsidRPr="0009167E">
        <w:rPr>
          <w:rFonts w:ascii="Arial" w:hAnsi="Arial" w:cs="Arial"/>
          <w:color w:val="333333"/>
          <w:sz w:val="24"/>
          <w:szCs w:val="24"/>
          <w:lang w:eastAsia="ru-RU"/>
        </w:rPr>
        <w:t xml:space="preserve">    Достаточно часто дети с ОВЗ характеризуются отставанием в развитии эмоций и эмоциональной сферы в целом, что находит свое проявление в неустойчивости, лабильности, недостаточности, слабости волевых усилий. Описываемая категория детей склонна к повышенному беспокойству, тревожности, неустойчивости эмоциональной сферы и, как следствие, поведения – чередованию радости и спокойствия вспышками гнева и тревожности. Кроме того, дети с ОВЗ повышено, чувствительны к фрустрациям, что часто сопровождается аффективными реакциями, агрессией, имеющей направленности на личность, а не на действие, вызвавше</w:t>
      </w:r>
      <w:r>
        <w:rPr>
          <w:rFonts w:ascii="Arial" w:hAnsi="Arial" w:cs="Arial"/>
          <w:color w:val="333333"/>
          <w:sz w:val="24"/>
          <w:szCs w:val="24"/>
          <w:lang w:eastAsia="ru-RU"/>
        </w:rPr>
        <w:t>е подобный негатив</w:t>
      </w:r>
      <w:r w:rsidRPr="0009167E">
        <w:rPr>
          <w:rFonts w:ascii="Arial" w:hAnsi="Arial" w:cs="Arial"/>
          <w:color w:val="333333"/>
          <w:sz w:val="24"/>
          <w:szCs w:val="24"/>
          <w:lang w:eastAsia="ru-RU"/>
        </w:rPr>
        <w:t>.</w:t>
      </w:r>
    </w:p>
    <w:p w:rsidR="00BE2B42" w:rsidRPr="0009167E" w:rsidRDefault="00BE2B42" w:rsidP="00772103">
      <w:pPr>
        <w:shd w:val="clear" w:color="auto" w:fill="FFFFFF"/>
        <w:spacing w:before="100" w:beforeAutospacing="1" w:after="0" w:line="240" w:lineRule="auto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r w:rsidRPr="0009167E">
        <w:rPr>
          <w:rFonts w:ascii="Arial" w:hAnsi="Arial" w:cs="Arial"/>
          <w:color w:val="333333"/>
          <w:sz w:val="24"/>
          <w:szCs w:val="24"/>
          <w:lang w:eastAsia="ru-RU"/>
        </w:rPr>
        <w:t xml:space="preserve">     В работах Л.С. Выготского вопрос исследования эмоциональной сферы детей с ОВЗ является особенно значимым, так как дефект сопровождается изменениями эмоционального состояния ребенка, а умение различать, дифференцировать, адекватно проявлять эмоции в разных ситуациях, повышает степень адаптивности детей в социуме. Осведомленность о законах психического развития ребенка и умение использовать их на практике важны для высокоэффективного оказания помощи детям с ОВЗ. Произвольную саморегуляцию личности в ее взаимодействии со средой обеспечивает аффективно-волевая сфера, что обозначает психоэмоциональный потенциал личности, который обеспечивает силу, сбалансированность и волевую подконтрольность эмоций и психических состояний. В норме для младшего школьного возраста отличительно повышение сдержанности и осознанности в проявлении эмоций, увеличение устойчивости эмоциона</w:t>
      </w:r>
      <w:r>
        <w:rPr>
          <w:rFonts w:ascii="Arial" w:hAnsi="Arial" w:cs="Arial"/>
          <w:color w:val="333333"/>
          <w:sz w:val="24"/>
          <w:szCs w:val="24"/>
          <w:lang w:eastAsia="ru-RU"/>
        </w:rPr>
        <w:t>льных состояний</w:t>
      </w:r>
      <w:r w:rsidRPr="0009167E">
        <w:rPr>
          <w:rFonts w:ascii="Arial" w:hAnsi="Arial" w:cs="Arial"/>
          <w:color w:val="333333"/>
          <w:sz w:val="24"/>
          <w:szCs w:val="24"/>
          <w:lang w:eastAsia="ru-RU"/>
        </w:rPr>
        <w:t>.</w:t>
      </w:r>
    </w:p>
    <w:p w:rsidR="00BE2B42" w:rsidRPr="0009167E" w:rsidRDefault="00BE2B42" w:rsidP="00772103">
      <w:pPr>
        <w:shd w:val="clear" w:color="auto" w:fill="FFFFFF"/>
        <w:spacing w:before="100" w:beforeAutospacing="1" w:after="0" w:line="240" w:lineRule="auto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r w:rsidRPr="0009167E">
        <w:rPr>
          <w:rFonts w:ascii="Arial" w:hAnsi="Arial" w:cs="Arial"/>
          <w:color w:val="333333"/>
          <w:sz w:val="24"/>
          <w:szCs w:val="24"/>
          <w:lang w:eastAsia="ru-RU"/>
        </w:rPr>
        <w:t xml:space="preserve">     </w:t>
      </w:r>
      <w:r>
        <w:rPr>
          <w:rFonts w:ascii="Arial" w:hAnsi="Arial" w:cs="Arial"/>
          <w:color w:val="333333"/>
          <w:sz w:val="24"/>
          <w:szCs w:val="24"/>
          <w:lang w:eastAsia="ru-RU"/>
        </w:rPr>
        <w:t>Г.В.</w:t>
      </w:r>
      <w:r w:rsidRPr="0009167E">
        <w:rPr>
          <w:rFonts w:ascii="Arial" w:hAnsi="Arial" w:cs="Arial"/>
          <w:color w:val="333333"/>
          <w:sz w:val="24"/>
          <w:szCs w:val="24"/>
          <w:lang w:eastAsia="ru-RU"/>
        </w:rPr>
        <w:t>Фадина в своих исследованиях, говоря о типичных особенностях эмоциональной сферы детей с ОВЗ, в качестве таковых выделяет страх, тревожность, склонность к аффективным действиям. Наравне с этим, дети склонны повышенной утомляемости, что находит свой эмоциональный отклик в раздражительности, плаксивости, эмоци</w:t>
      </w:r>
      <w:r>
        <w:rPr>
          <w:rFonts w:ascii="Arial" w:hAnsi="Arial" w:cs="Arial"/>
          <w:color w:val="333333"/>
          <w:sz w:val="24"/>
          <w:szCs w:val="24"/>
          <w:lang w:eastAsia="ru-RU"/>
        </w:rPr>
        <w:t xml:space="preserve">ональном дискомфорте. </w:t>
      </w:r>
    </w:p>
    <w:p w:rsidR="00BE2B42" w:rsidRPr="0009167E" w:rsidRDefault="00BE2B42" w:rsidP="00772103">
      <w:pPr>
        <w:shd w:val="clear" w:color="auto" w:fill="FFFFFF"/>
        <w:spacing w:before="100" w:beforeAutospacing="1" w:after="0" w:line="240" w:lineRule="auto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r w:rsidRPr="0009167E">
        <w:rPr>
          <w:rFonts w:ascii="Arial" w:hAnsi="Arial" w:cs="Arial"/>
          <w:color w:val="333333"/>
          <w:sz w:val="24"/>
          <w:szCs w:val="24"/>
          <w:lang w:eastAsia="ru-RU"/>
        </w:rPr>
        <w:t xml:space="preserve">     Не вполне корректными, но в тоже время заслуживающими вн</w:t>
      </w:r>
      <w:r>
        <w:rPr>
          <w:rFonts w:ascii="Arial" w:hAnsi="Arial" w:cs="Arial"/>
          <w:color w:val="333333"/>
          <w:sz w:val="24"/>
          <w:szCs w:val="24"/>
          <w:lang w:eastAsia="ru-RU"/>
        </w:rPr>
        <w:t>имания являются исследования Е.В.</w:t>
      </w:r>
      <w:r w:rsidRPr="0009167E">
        <w:rPr>
          <w:rFonts w:ascii="Arial" w:hAnsi="Arial" w:cs="Arial"/>
          <w:color w:val="333333"/>
          <w:sz w:val="24"/>
          <w:szCs w:val="24"/>
          <w:lang w:eastAsia="ru-RU"/>
        </w:rPr>
        <w:t>Ивановой, изучавшей особенности эмоциональной сферы в учебном процессе детей младшего школьного возраста с нормальным и задержанным психическим развитием. Этичность исследования связана с возможностью сравнения нормально развивающихся сверстников и их ровесников с ОВЗ, между тем, приведённая автором диагностика позволяет говорить об отличиях, проявляющихся в повышенной тревожности именно к школе и различным аспектам школьной жизни у детей с ОВЗ.</w:t>
      </w:r>
    </w:p>
    <w:p w:rsidR="00BE2B42" w:rsidRPr="0009167E" w:rsidRDefault="00BE2B42" w:rsidP="00772103">
      <w:pPr>
        <w:shd w:val="clear" w:color="auto" w:fill="FFFFFF"/>
        <w:spacing w:before="100" w:beforeAutospacing="1" w:after="0" w:line="240" w:lineRule="auto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r w:rsidRPr="0009167E">
        <w:rPr>
          <w:rFonts w:ascii="Arial" w:hAnsi="Arial" w:cs="Arial"/>
          <w:color w:val="333333"/>
          <w:sz w:val="24"/>
          <w:szCs w:val="24"/>
          <w:lang w:eastAsia="ru-RU"/>
        </w:rPr>
        <w:t xml:space="preserve">     Неблагоприятные варианты развития эмоциональной сферы младшего школьника (эмоциональная незрелость, фиксация на отрицательных эмоциях, эмоционально-двигательная расторможенность или заторможенность, агрессивность, школьные неврозы и так далее) могут являться психофизиологичекими предпосылками, и неблагоприятными социально-психологическими условиями (например, неправильными (и/или несогласованными) воспитательными стратегиями). К примеру, частым проявлением эмоционально-волевой сферы является детская агрессивность. Враждебные, агрессивные реакции становятся доминирующими в поведении ребенка, длительными и устойчивыми, а причины, вызвавшие данное эмоциональное состояние, неявными, слабодифференцированными для окружающих. Младшие школьники могут проявлять как прямую физическую агрессию (чаще мальчики), так и косвенную вербальную агрес</w:t>
      </w:r>
      <w:r>
        <w:rPr>
          <w:rFonts w:ascii="Arial" w:hAnsi="Arial" w:cs="Arial"/>
          <w:color w:val="333333"/>
          <w:sz w:val="24"/>
          <w:szCs w:val="24"/>
          <w:lang w:eastAsia="ru-RU"/>
        </w:rPr>
        <w:t>сию (чаще девочки)</w:t>
      </w:r>
      <w:r w:rsidRPr="0009167E">
        <w:rPr>
          <w:rFonts w:ascii="Arial" w:hAnsi="Arial" w:cs="Arial"/>
          <w:color w:val="333333"/>
          <w:sz w:val="24"/>
          <w:szCs w:val="24"/>
          <w:lang w:eastAsia="ru-RU"/>
        </w:rPr>
        <w:t>.</w:t>
      </w:r>
    </w:p>
    <w:p w:rsidR="00BE2B42" w:rsidRPr="0009167E" w:rsidRDefault="00BE2B42" w:rsidP="00772103">
      <w:pPr>
        <w:shd w:val="clear" w:color="auto" w:fill="FFFFFF"/>
        <w:spacing w:before="100" w:beforeAutospacing="1" w:after="0" w:line="240" w:lineRule="auto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r w:rsidRPr="0009167E">
        <w:rPr>
          <w:rFonts w:ascii="Arial" w:hAnsi="Arial" w:cs="Arial"/>
          <w:color w:val="333333"/>
          <w:sz w:val="24"/>
          <w:szCs w:val="24"/>
          <w:lang w:eastAsia="ru-RU"/>
        </w:rPr>
        <w:t xml:space="preserve">     На основе анализа литературы, а также собственного опыта работы с обозначенной категорией детей предположила, что существуют особенности эмоциональных отклонений у детей младшего школьного возраста с ОВЗ, что находит свое проявление в повышенной тревожности, агрессивности, проявлении страхов различных видов и этиологии. Для подтверждения выдвинутого предположения использовался следующий комплект</w:t>
      </w:r>
      <w:r>
        <w:rPr>
          <w:rFonts w:ascii="Arial" w:hAnsi="Arial" w:cs="Arial"/>
          <w:color w:val="333333"/>
          <w:sz w:val="24"/>
          <w:szCs w:val="24"/>
          <w:lang w:eastAsia="ru-RU"/>
        </w:rPr>
        <w:t xml:space="preserve"> психодиагностических методик: п</w:t>
      </w:r>
      <w:r w:rsidRPr="0009167E">
        <w:rPr>
          <w:rFonts w:ascii="Arial" w:hAnsi="Arial" w:cs="Arial"/>
          <w:color w:val="333333"/>
          <w:sz w:val="24"/>
          <w:szCs w:val="24"/>
          <w:lang w:eastAsia="ru-RU"/>
        </w:rPr>
        <w:t>роективная диагностика на выявление уровня тревожности Р. Тэммл, М. Дорки, В. Амен «Выбери нужное лицо»;</w:t>
      </w:r>
      <w:r>
        <w:rPr>
          <w:rFonts w:ascii="Arial" w:hAnsi="Arial" w:cs="Arial"/>
          <w:color w:val="333333"/>
          <w:sz w:val="24"/>
          <w:szCs w:val="24"/>
          <w:lang w:eastAsia="ru-RU"/>
        </w:rPr>
        <w:t xml:space="preserve"> м</w:t>
      </w:r>
      <w:r w:rsidRPr="0009167E">
        <w:rPr>
          <w:rFonts w:ascii="Arial" w:hAnsi="Arial" w:cs="Arial"/>
          <w:color w:val="333333"/>
          <w:sz w:val="24"/>
          <w:szCs w:val="24"/>
          <w:lang w:eastAsia="ru-RU"/>
        </w:rPr>
        <w:t>етодика выявления детских страхов А.И. Захаров и М.</w:t>
      </w:r>
      <w:r>
        <w:rPr>
          <w:rFonts w:ascii="Arial" w:hAnsi="Arial" w:cs="Arial"/>
          <w:color w:val="333333"/>
          <w:sz w:val="24"/>
          <w:szCs w:val="24"/>
          <w:lang w:eastAsia="ru-RU"/>
        </w:rPr>
        <w:t xml:space="preserve"> Панфилова «Страхи в домиках»; п</w:t>
      </w:r>
      <w:r w:rsidRPr="0009167E">
        <w:rPr>
          <w:rFonts w:ascii="Arial" w:hAnsi="Arial" w:cs="Arial"/>
          <w:color w:val="333333"/>
          <w:sz w:val="24"/>
          <w:szCs w:val="24"/>
          <w:lang w:eastAsia="ru-RU"/>
        </w:rPr>
        <w:t>роективная методика М.З. Дукаревич «Несуществующее животное».</w:t>
      </w:r>
    </w:p>
    <w:p w:rsidR="00BE2B42" w:rsidRPr="0009167E" w:rsidRDefault="00BE2B42" w:rsidP="00772103">
      <w:pPr>
        <w:shd w:val="clear" w:color="auto" w:fill="FFFFFF"/>
        <w:spacing w:before="100" w:beforeAutospacing="1" w:after="0" w:line="240" w:lineRule="auto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r>
        <w:rPr>
          <w:rFonts w:ascii="Arial" w:hAnsi="Arial" w:cs="Arial"/>
          <w:color w:val="333333"/>
          <w:sz w:val="24"/>
          <w:szCs w:val="24"/>
          <w:lang w:eastAsia="ru-RU"/>
        </w:rPr>
        <w:t xml:space="preserve">     </w:t>
      </w:r>
      <w:r w:rsidRPr="0009167E">
        <w:rPr>
          <w:rFonts w:ascii="Arial" w:hAnsi="Arial" w:cs="Arial"/>
          <w:color w:val="333333"/>
          <w:sz w:val="24"/>
          <w:szCs w:val="24"/>
          <w:lang w:eastAsia="ru-RU"/>
        </w:rPr>
        <w:t>В исследовании приняли</w:t>
      </w:r>
      <w:r>
        <w:rPr>
          <w:rFonts w:ascii="Arial" w:hAnsi="Arial" w:cs="Arial"/>
          <w:color w:val="333333"/>
          <w:sz w:val="24"/>
          <w:szCs w:val="24"/>
          <w:lang w:eastAsia="ru-RU"/>
        </w:rPr>
        <w:t xml:space="preserve"> участие дети 2 класса</w:t>
      </w:r>
      <w:r w:rsidRPr="0009167E">
        <w:rPr>
          <w:rFonts w:ascii="Arial" w:hAnsi="Arial" w:cs="Arial"/>
          <w:color w:val="333333"/>
          <w:sz w:val="24"/>
          <w:szCs w:val="24"/>
          <w:lang w:eastAsia="ru-RU"/>
        </w:rPr>
        <w:t xml:space="preserve"> в количество 13 человек, 8 мальчиков и 5 девочек.</w:t>
      </w:r>
    </w:p>
    <w:p w:rsidR="00BE2B42" w:rsidRPr="0009167E" w:rsidRDefault="00BE2B42" w:rsidP="00772103">
      <w:pPr>
        <w:shd w:val="clear" w:color="auto" w:fill="FFFFFF"/>
        <w:spacing w:before="100" w:beforeAutospacing="1" w:after="0" w:line="240" w:lineRule="auto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r w:rsidRPr="0009167E">
        <w:rPr>
          <w:rFonts w:ascii="Arial" w:hAnsi="Arial" w:cs="Arial"/>
          <w:color w:val="333333"/>
          <w:sz w:val="24"/>
          <w:szCs w:val="24"/>
          <w:lang w:eastAsia="ru-RU"/>
        </w:rPr>
        <w:t xml:space="preserve">    В ходе проведения методики Р. Тэммл, М. Дорки и В. Амен «Выбери нужное лицо» на выявление уровня тревожности с детьми с интеллектуальной недостаточностью получила результаты, которые отражают следующее. Для 35 % (4 человек) детей с интеллектуальной недостаточностью характерен высокий уровень тревожности, что может свидетельствовать о недостаточной эмоциональной приспособленности ребёнка к каким-либо жизненным ситуациям. Эмоционально позитивный или эмоционально негативный опыт косвенно позволяет судить об особенностях взаимоотношений ребёнка со сверстниками, взрослыми в семье, в школе. Для 40% (5 человек) испытуемых показали средний уровень тревожности и 25 % (3 человека) получили низкий уровень тревожности.</w:t>
      </w:r>
    </w:p>
    <w:p w:rsidR="00BE2B42" w:rsidRPr="0009167E" w:rsidRDefault="00BE2B42" w:rsidP="00772103">
      <w:pPr>
        <w:shd w:val="clear" w:color="auto" w:fill="FFFFFF"/>
        <w:spacing w:before="100" w:beforeAutospacing="1" w:after="0" w:line="240" w:lineRule="auto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r w:rsidRPr="0009167E">
        <w:rPr>
          <w:rFonts w:ascii="Arial" w:hAnsi="Arial" w:cs="Arial"/>
          <w:color w:val="333333"/>
          <w:sz w:val="24"/>
          <w:szCs w:val="24"/>
          <w:lang w:eastAsia="ru-RU"/>
        </w:rPr>
        <w:t xml:space="preserve">     В ходе проведения методики А.И. Захарова и М. Панфиловой </w:t>
      </w:r>
      <w:r w:rsidRPr="0009167E">
        <w:rPr>
          <w:rFonts w:ascii="Arial" w:hAnsi="Arial" w:cs="Arial"/>
          <w:bCs/>
          <w:color w:val="333333"/>
          <w:sz w:val="24"/>
          <w:szCs w:val="24"/>
          <w:lang w:eastAsia="ru-RU"/>
        </w:rPr>
        <w:t>«</w:t>
      </w:r>
      <w:r>
        <w:rPr>
          <w:rFonts w:ascii="Arial" w:hAnsi="Arial" w:cs="Arial"/>
          <w:bCs/>
          <w:color w:val="333333"/>
          <w:sz w:val="24"/>
          <w:szCs w:val="24"/>
          <w:lang w:eastAsia="ru-RU"/>
        </w:rPr>
        <w:t xml:space="preserve">Страхи в домиках» </w:t>
      </w:r>
      <w:r w:rsidRPr="0009167E">
        <w:rPr>
          <w:rFonts w:ascii="Arial" w:hAnsi="Arial" w:cs="Arial"/>
          <w:color w:val="333333"/>
          <w:sz w:val="24"/>
          <w:szCs w:val="24"/>
          <w:lang w:eastAsia="ru-RU"/>
        </w:rPr>
        <w:t>с детьми с интеллектуальной недостаточностью получились следующие результаты. Для 40% (5 чел.) характерен страх медицинский, для 75% (9 чел.) страх физического ущерба, 80% (10 чел.) опрошенных испытывают страх своей смерти, страх сказочных персонажей и животных выявился у 80% (10 чел.) опрошенных, 80% (10 чел.) испытывают страх темноты и кошмарных снов, 30% (4 чел.) опрошенных испытывают страх социально-опосредованный, что может быть связано со страхом ребёнка опоздать куда-либо. Основа данного страха может лежать в неопределённом и тревожном ожидании какой-либо неприятности, у 50% (7 чел.) выявился пространственный страх, причинами возникновения которого рассматриваются в качестве естественного сигнала опасности.</w:t>
      </w:r>
    </w:p>
    <w:p w:rsidR="00BE2B42" w:rsidRPr="0009167E" w:rsidRDefault="00BE2B42" w:rsidP="00772103">
      <w:pPr>
        <w:shd w:val="clear" w:color="auto" w:fill="FFFFFF"/>
        <w:spacing w:before="100" w:beforeAutospacing="1" w:after="0" w:line="240" w:lineRule="auto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r w:rsidRPr="0009167E">
        <w:rPr>
          <w:rFonts w:ascii="Arial" w:hAnsi="Arial" w:cs="Arial"/>
          <w:color w:val="333333"/>
          <w:sz w:val="24"/>
          <w:szCs w:val="24"/>
          <w:lang w:eastAsia="ru-RU"/>
        </w:rPr>
        <w:t xml:space="preserve">     Для определения личностных особенностей испытуемых мы использовали методику М.З. Дукаревич «Несуществующее животное». По результатам </w:t>
      </w:r>
      <w:r>
        <w:rPr>
          <w:rFonts w:ascii="Arial" w:hAnsi="Arial" w:cs="Arial"/>
          <w:color w:val="333333"/>
          <w:sz w:val="24"/>
          <w:szCs w:val="24"/>
          <w:lang w:eastAsia="ru-RU"/>
        </w:rPr>
        <w:t xml:space="preserve">данной </w:t>
      </w:r>
      <w:r w:rsidRPr="0009167E">
        <w:rPr>
          <w:rFonts w:ascii="Arial" w:hAnsi="Arial" w:cs="Arial"/>
          <w:color w:val="333333"/>
          <w:sz w:val="24"/>
          <w:szCs w:val="24"/>
          <w:lang w:eastAsia="ru-RU"/>
        </w:rPr>
        <w:t>ме</w:t>
      </w:r>
      <w:r>
        <w:rPr>
          <w:rFonts w:ascii="Arial" w:hAnsi="Arial" w:cs="Arial"/>
          <w:color w:val="333333"/>
          <w:sz w:val="24"/>
          <w:szCs w:val="24"/>
          <w:lang w:eastAsia="ru-RU"/>
        </w:rPr>
        <w:t>тодики б</w:t>
      </w:r>
      <w:r w:rsidRPr="0009167E">
        <w:rPr>
          <w:rFonts w:ascii="Arial" w:hAnsi="Arial" w:cs="Arial"/>
          <w:color w:val="333333"/>
          <w:sz w:val="24"/>
          <w:szCs w:val="24"/>
          <w:lang w:eastAsia="ru-RU"/>
        </w:rPr>
        <w:t>ы</w:t>
      </w:r>
      <w:r>
        <w:rPr>
          <w:rFonts w:ascii="Arial" w:hAnsi="Arial" w:cs="Arial"/>
          <w:color w:val="333333"/>
          <w:sz w:val="24"/>
          <w:szCs w:val="24"/>
          <w:lang w:eastAsia="ru-RU"/>
        </w:rPr>
        <w:t>ло определено</w:t>
      </w:r>
      <w:r w:rsidRPr="0009167E">
        <w:rPr>
          <w:rFonts w:ascii="Arial" w:hAnsi="Arial" w:cs="Arial"/>
          <w:color w:val="333333"/>
          <w:sz w:val="24"/>
          <w:szCs w:val="24"/>
          <w:lang w:eastAsia="ru-RU"/>
        </w:rPr>
        <w:t>, что у 15% (2 чел.) опрошенных отсутствует в изображенных рисунках элементы, указывающие на какую-либо форму агрессии. У 30% (4 чел.) наблюдается защитно-ответная форма агрессии и у 55% (7 чел.) наблюдается в изображенных рисунках элементы, указывающие на враждебную форму агрессии.</w:t>
      </w:r>
    </w:p>
    <w:p w:rsidR="00BE2B42" w:rsidRPr="0009167E" w:rsidRDefault="00BE2B42" w:rsidP="00772103">
      <w:pPr>
        <w:shd w:val="clear" w:color="auto" w:fill="FFFFFF"/>
        <w:spacing w:before="100" w:beforeAutospacing="1" w:after="0" w:line="240" w:lineRule="auto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r w:rsidRPr="0009167E">
        <w:rPr>
          <w:rFonts w:ascii="Arial" w:hAnsi="Arial" w:cs="Arial"/>
          <w:color w:val="333333"/>
          <w:sz w:val="24"/>
          <w:szCs w:val="24"/>
          <w:lang w:eastAsia="ru-RU"/>
        </w:rPr>
        <w:t xml:space="preserve">     Обобщая результаты проведённых исследований, прослеживается, что у детей с интеллектуальной недостаточностью прослеживаются эмоциональные особенности, которые проявляются в повышенной тревожности, агрессивности и в проявлении страхов.</w:t>
      </w:r>
    </w:p>
    <w:p w:rsidR="00BE2B42" w:rsidRPr="0009167E" w:rsidRDefault="00BE2B42" w:rsidP="00772103">
      <w:pPr>
        <w:shd w:val="clear" w:color="auto" w:fill="FFFFFF"/>
        <w:spacing w:before="100" w:beforeAutospacing="1" w:after="0" w:line="240" w:lineRule="auto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r w:rsidRPr="0009167E">
        <w:rPr>
          <w:rFonts w:ascii="Arial" w:hAnsi="Arial" w:cs="Arial"/>
          <w:color w:val="333333"/>
          <w:sz w:val="24"/>
          <w:szCs w:val="24"/>
          <w:lang w:eastAsia="ru-RU"/>
        </w:rPr>
        <w:t xml:space="preserve">     Изучение специфики эмоциональной сферы позволяет более грамотно подойти к процессу организации обучения и взаимодействия с обозначенной категорий детей. Важно свести к минимуму травмирующие ситуации, конструктивно реагировать на эмоциональные особенности детей, в частности, вспышки агрессии не должны быть незамеченными, но в тоже время требуют грамотного подхода, эффективной реакции взрослых. Педагогам, работающим в условиях инклюзии, следует быть более толерантными к детям с ОВЗ, проявление эмоций рассматривать как особенности, а не как невоспитанность ребёнка, избалованность, нежелание взаимодействовать и т. п.</w:t>
      </w:r>
    </w:p>
    <w:p w:rsidR="00BE2B42" w:rsidRPr="0009167E" w:rsidRDefault="00BE2B42" w:rsidP="00772103">
      <w:pPr>
        <w:shd w:val="clear" w:color="auto" w:fill="FFFFFF"/>
        <w:spacing w:before="100" w:beforeAutospacing="1" w:after="0" w:line="240" w:lineRule="auto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r w:rsidRPr="0009167E">
        <w:rPr>
          <w:rFonts w:ascii="Arial" w:hAnsi="Arial" w:cs="Arial"/>
          <w:color w:val="333333"/>
          <w:sz w:val="24"/>
          <w:szCs w:val="24"/>
          <w:lang w:eastAsia="ru-RU"/>
        </w:rPr>
        <w:t xml:space="preserve">     В своей педагогической практике для формирования </w:t>
      </w:r>
      <w:r w:rsidRPr="0009167E">
        <w:rPr>
          <w:rFonts w:ascii="Arial" w:hAnsi="Arial" w:cs="Arial"/>
          <w:bCs/>
          <w:color w:val="333333"/>
          <w:kern w:val="36"/>
          <w:sz w:val="24"/>
          <w:szCs w:val="24"/>
          <w:lang w:eastAsia="ru-RU"/>
        </w:rPr>
        <w:t>основ эмоциональной безопасности у детей младшего школьного возраста с ОВЗ</w:t>
      </w:r>
      <w:r w:rsidRPr="0009167E">
        <w:rPr>
          <w:rFonts w:ascii="Arial" w:hAnsi="Arial" w:cs="Arial"/>
          <w:color w:val="333333"/>
          <w:sz w:val="24"/>
          <w:szCs w:val="24"/>
          <w:lang w:eastAsia="ru-RU"/>
        </w:rPr>
        <w:t xml:space="preserve"> применяю специальную группу «эмоциональных стимуляторов»: игру, соревнование, средства литературы и искусства и другие разнообразные психотехнологии. Во всех режимных моментах ГПД уделяю время на опрос, применяя «тихий опрос» по методу В.Д. Шаталова. Предлагаются задания с детальной инструкцией; предоставляется возможность повторно отвечать учебный материал малыми порциями; введение щадящего режима, четкого последовательного чередования умственного труда и отдыха, смены видов занятий, предупреждающей утомление и восстанавливающей работоспособность воспитанников с ОВЗ. Диагностирование эмоциональное самочувствие детей с ЗПР в классе целесообразно систематическим обследованием эмоционального климата детского коллектива и эмоционального самочувствия конкретного ребёнка в разных жизненных зонах. </w:t>
      </w:r>
    </w:p>
    <w:p w:rsidR="00BE2B42" w:rsidRPr="0009167E" w:rsidRDefault="00BE2B42" w:rsidP="00772103">
      <w:pPr>
        <w:shd w:val="clear" w:color="auto" w:fill="FFFFFF"/>
        <w:spacing w:before="100" w:beforeAutospacing="1" w:after="0" w:line="240" w:lineRule="auto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r w:rsidRPr="0009167E">
        <w:rPr>
          <w:rFonts w:ascii="Arial" w:hAnsi="Arial" w:cs="Arial"/>
          <w:color w:val="333333"/>
          <w:sz w:val="24"/>
          <w:szCs w:val="24"/>
          <w:lang w:eastAsia="ru-RU"/>
        </w:rPr>
        <w:t xml:space="preserve">     Деятельный подход предполагает развитие и коррекцию ребёнка с ОВЗ в процессе деятельности посредством специального обучения, в ходе которого ребёнок овладевает психологическими средствами, позволяющими ему осуществлять контроль и управление своей внутренней и внешней активностью.</w:t>
      </w:r>
    </w:p>
    <w:p w:rsidR="00BE2B42" w:rsidRPr="0009167E" w:rsidRDefault="00BE2B42" w:rsidP="00772103">
      <w:pPr>
        <w:shd w:val="clear" w:color="auto" w:fill="FFFFFF"/>
        <w:spacing w:before="100" w:beforeAutospacing="1" w:after="0" w:line="240" w:lineRule="auto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r w:rsidRPr="0009167E">
        <w:rPr>
          <w:rFonts w:ascii="Arial" w:hAnsi="Arial" w:cs="Arial"/>
          <w:color w:val="333333"/>
          <w:sz w:val="24"/>
          <w:szCs w:val="24"/>
          <w:lang w:eastAsia="ru-RU"/>
        </w:rPr>
        <w:t xml:space="preserve">     Согласно С.Л. Рубинштейну, деятельность определяется самим объектом, но не прямо, а через «внутренние» закономерности, то есть внешнее воздействие даёт тот или иной психический эффект, лишь преломляясь через психическое состояние человека, сложившейся у него строй мыслей и чувств.</w:t>
      </w:r>
    </w:p>
    <w:p w:rsidR="00BE2B42" w:rsidRPr="0009167E" w:rsidRDefault="00BE2B42" w:rsidP="00772103">
      <w:pPr>
        <w:shd w:val="clear" w:color="auto" w:fill="FFFFFF"/>
        <w:spacing w:before="100" w:beforeAutospacing="1" w:after="0" w:line="240" w:lineRule="auto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r w:rsidRPr="0009167E">
        <w:rPr>
          <w:rFonts w:ascii="Arial" w:hAnsi="Arial" w:cs="Arial"/>
          <w:color w:val="333333"/>
          <w:sz w:val="24"/>
          <w:szCs w:val="24"/>
          <w:lang w:eastAsia="ru-RU"/>
        </w:rPr>
        <w:t xml:space="preserve">     Личностный подход ориентирует специалиста (педагога, психолога) на работу с конкретным ребёнком с его проблемами и особенностями, обусловленными ограниченными возможностями жизнедеятельности, на развитие его как личности. Благодаря такому подходу, ребёнок становится хозяином собственного «Я», субьектом деятельности и общения, саморазвивается и самореализуется.</w:t>
      </w:r>
    </w:p>
    <w:p w:rsidR="00BE2B42" w:rsidRPr="0009167E" w:rsidRDefault="00BE2B42" w:rsidP="00772103">
      <w:pPr>
        <w:shd w:val="clear" w:color="auto" w:fill="FFFFFF"/>
        <w:spacing w:before="100" w:beforeAutospacing="1" w:after="0" w:line="240" w:lineRule="auto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r w:rsidRPr="0009167E">
        <w:rPr>
          <w:rFonts w:ascii="Arial" w:hAnsi="Arial" w:cs="Arial"/>
          <w:color w:val="333333"/>
          <w:sz w:val="24"/>
          <w:szCs w:val="24"/>
          <w:lang w:eastAsia="ru-RU"/>
        </w:rPr>
        <w:t xml:space="preserve">     Данные подходы едины в системе воспитания, обучения ребёнка. Создают внутренние и внешние условия для продвижения и обеспечения эмоционального благополучия младших школьников с ОВЗ.</w:t>
      </w:r>
    </w:p>
    <w:p w:rsidR="00BE2B42" w:rsidRDefault="00BE2B42" w:rsidP="00772103">
      <w:pPr>
        <w:shd w:val="clear" w:color="auto" w:fill="FFFFFF"/>
        <w:spacing w:before="100" w:beforeAutospacing="1" w:after="0" w:line="240" w:lineRule="auto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r w:rsidRPr="0009167E">
        <w:rPr>
          <w:rFonts w:ascii="Arial" w:hAnsi="Arial" w:cs="Arial"/>
          <w:color w:val="333333"/>
          <w:sz w:val="24"/>
          <w:szCs w:val="24"/>
          <w:lang w:eastAsia="ru-RU"/>
        </w:rPr>
        <w:t xml:space="preserve">     </w:t>
      </w:r>
    </w:p>
    <w:p w:rsidR="00BE2B42" w:rsidRDefault="00BE2B42" w:rsidP="00772103">
      <w:pPr>
        <w:shd w:val="clear" w:color="auto" w:fill="FFFFFF"/>
        <w:spacing w:before="100" w:beforeAutospacing="1" w:after="0" w:line="240" w:lineRule="auto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</w:p>
    <w:p w:rsidR="00BE2B42" w:rsidRDefault="00BE2B42" w:rsidP="00772103">
      <w:pPr>
        <w:shd w:val="clear" w:color="auto" w:fill="FFFFFF"/>
        <w:spacing w:before="100" w:beforeAutospacing="1" w:after="0" w:line="240" w:lineRule="auto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</w:p>
    <w:p w:rsidR="00BE2B42" w:rsidRDefault="00BE2B42" w:rsidP="00772103">
      <w:pPr>
        <w:shd w:val="clear" w:color="auto" w:fill="FFFFFF"/>
        <w:spacing w:before="100" w:beforeAutospacing="1" w:after="0" w:line="240" w:lineRule="auto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</w:p>
    <w:p w:rsidR="00BE2B42" w:rsidRDefault="00BE2B42" w:rsidP="00772103">
      <w:pPr>
        <w:shd w:val="clear" w:color="auto" w:fill="FFFFFF"/>
        <w:spacing w:before="100" w:beforeAutospacing="1" w:after="0" w:line="240" w:lineRule="auto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</w:p>
    <w:p w:rsidR="00BE2B42" w:rsidRDefault="00BE2B42" w:rsidP="00772103">
      <w:pPr>
        <w:shd w:val="clear" w:color="auto" w:fill="FFFFFF"/>
        <w:spacing w:before="100" w:beforeAutospacing="1" w:after="0" w:line="240" w:lineRule="auto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</w:p>
    <w:p w:rsidR="00BE2B42" w:rsidRDefault="00BE2B42" w:rsidP="00772103">
      <w:pPr>
        <w:shd w:val="clear" w:color="auto" w:fill="FFFFFF"/>
        <w:spacing w:before="100" w:beforeAutospacing="1" w:after="0" w:line="240" w:lineRule="auto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</w:p>
    <w:p w:rsidR="00BE2B42" w:rsidRDefault="00BE2B42" w:rsidP="00772103">
      <w:pPr>
        <w:shd w:val="clear" w:color="auto" w:fill="FFFFFF"/>
        <w:spacing w:before="100" w:beforeAutospacing="1" w:after="0" w:line="240" w:lineRule="auto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</w:p>
    <w:p w:rsidR="00BE2B42" w:rsidRPr="0009167E" w:rsidRDefault="00BE2B42" w:rsidP="00772103">
      <w:pPr>
        <w:shd w:val="clear" w:color="auto" w:fill="FFFFFF"/>
        <w:spacing w:before="100" w:beforeAutospacing="1" w:after="0" w:line="240" w:lineRule="auto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</w:p>
    <w:p w:rsidR="00BE2B42" w:rsidRPr="0009167E" w:rsidRDefault="00BE2B42" w:rsidP="00772103">
      <w:pPr>
        <w:shd w:val="clear" w:color="auto" w:fill="FFFFFF"/>
        <w:spacing w:after="0" w:line="240" w:lineRule="auto"/>
        <w:rPr>
          <w:rFonts w:ascii="Arial" w:hAnsi="Arial" w:cs="Arial"/>
          <w:color w:val="333333"/>
          <w:sz w:val="24"/>
          <w:szCs w:val="24"/>
          <w:lang w:eastAsia="ru-RU"/>
        </w:rPr>
      </w:pPr>
    </w:p>
    <w:p w:rsidR="00BE2B42" w:rsidRPr="0009167E" w:rsidRDefault="00BE2B42" w:rsidP="00772103">
      <w:pPr>
        <w:shd w:val="clear" w:color="auto" w:fill="FFFFFF"/>
        <w:spacing w:after="0" w:line="240" w:lineRule="auto"/>
        <w:rPr>
          <w:rFonts w:ascii="Arial" w:hAnsi="Arial" w:cs="Arial"/>
          <w:color w:val="333333"/>
          <w:sz w:val="24"/>
          <w:szCs w:val="24"/>
          <w:lang w:eastAsia="ru-RU"/>
        </w:rPr>
      </w:pPr>
      <w:r w:rsidRPr="0009167E">
        <w:rPr>
          <w:rFonts w:ascii="Arial" w:hAnsi="Arial" w:cs="Arial"/>
          <w:color w:val="333333"/>
          <w:sz w:val="24"/>
          <w:szCs w:val="24"/>
          <w:lang w:eastAsia="ru-RU"/>
        </w:rPr>
        <w:t>Список литературы</w:t>
      </w:r>
    </w:p>
    <w:p w:rsidR="00BE2B42" w:rsidRPr="0009167E" w:rsidRDefault="00BE2B42" w:rsidP="00772103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33333"/>
          <w:sz w:val="24"/>
          <w:szCs w:val="24"/>
          <w:lang w:eastAsia="ru-RU"/>
        </w:rPr>
      </w:pPr>
      <w:r w:rsidRPr="0009167E">
        <w:rPr>
          <w:rFonts w:ascii="Arial" w:hAnsi="Arial" w:cs="Arial"/>
          <w:color w:val="333333"/>
          <w:sz w:val="24"/>
          <w:szCs w:val="24"/>
          <w:lang w:eastAsia="ru-RU"/>
        </w:rPr>
        <w:t>1. Абашкина А.А. Особенности школьной тревожности у детей с задержкой психического развития. / А.А. Абашкина // Социально-психологическая интеграция детей с ограниченными возможностями: проблемы и перспективы. – М.: МГУ, 2012. –13 – 18 с.</w:t>
      </w:r>
      <w:r w:rsidRPr="0009167E">
        <w:rPr>
          <w:rFonts w:ascii="Arial" w:hAnsi="Arial" w:cs="Arial"/>
          <w:color w:val="333333"/>
          <w:sz w:val="24"/>
          <w:szCs w:val="24"/>
          <w:lang w:eastAsia="ru-RU"/>
        </w:rPr>
        <w:br/>
        <w:t>2. Выготский Л. С. Основы дефектологии / Л. С. Выготский. - СПб.: Издательство «Лань», 2003. - 656с.</w:t>
      </w:r>
      <w:r w:rsidRPr="0009167E">
        <w:rPr>
          <w:rFonts w:ascii="Arial" w:hAnsi="Arial" w:cs="Arial"/>
          <w:color w:val="333333"/>
          <w:sz w:val="24"/>
          <w:szCs w:val="24"/>
          <w:lang w:eastAsia="ru-RU"/>
        </w:rPr>
        <w:br/>
        <w:t>3. Выготский Л. С. Психология развития человека. – М.: Смысл; Эксмо, 2006. –5–16 с.</w:t>
      </w:r>
      <w:r w:rsidRPr="0009167E">
        <w:rPr>
          <w:rFonts w:ascii="Arial" w:hAnsi="Arial" w:cs="Arial"/>
          <w:color w:val="333333"/>
          <w:sz w:val="24"/>
          <w:szCs w:val="24"/>
          <w:lang w:eastAsia="ru-RU"/>
        </w:rPr>
        <w:br/>
        <w:t>4. Иванова Е.В. Коррекция и развитие эмоциональной сферы детей с ограниченными возможностями здоровья / Е. В. Иванова, Г. В. Мищенко. – М.: Национальный книжный центр, 2016. – 112 с.</w:t>
      </w:r>
      <w:r w:rsidRPr="0009167E">
        <w:rPr>
          <w:rFonts w:ascii="Arial" w:hAnsi="Arial" w:cs="Arial"/>
          <w:color w:val="333333"/>
          <w:sz w:val="24"/>
          <w:szCs w:val="24"/>
          <w:lang w:eastAsia="ru-RU"/>
        </w:rPr>
        <w:br/>
        <w:t>5. Изард К. Э. Психология эмоций. – СПб.: Питер, 2007. – 464 с.</w:t>
      </w:r>
      <w:r w:rsidRPr="0009167E">
        <w:rPr>
          <w:rFonts w:ascii="Arial" w:hAnsi="Arial" w:cs="Arial"/>
          <w:color w:val="333333"/>
          <w:sz w:val="24"/>
          <w:szCs w:val="24"/>
          <w:lang w:eastAsia="ru-RU"/>
        </w:rPr>
        <w:br/>
        <w:t>6. Коррекционная педагогика и специальная психология: словарь- учебное пособие /Сост.Н.В.Новоторцева. - СПб.: КАРО, 2006. - 144с.</w:t>
      </w:r>
      <w:r w:rsidRPr="0009167E">
        <w:rPr>
          <w:rFonts w:ascii="Arial" w:hAnsi="Arial" w:cs="Arial"/>
          <w:color w:val="333333"/>
          <w:sz w:val="24"/>
          <w:szCs w:val="24"/>
          <w:lang w:eastAsia="ru-RU"/>
        </w:rPr>
        <w:br/>
        <w:t>7. Костина Л.Н. Особенности эмоциональной сферы в учебном процессе детей младшего школьного возраста (с нормальным и задержанным психическим развитием). Автореферат дисс.канд. психол. наук. / Л.Н. Костина. – М., 1999. - 32с.</w:t>
      </w:r>
      <w:r w:rsidRPr="0009167E">
        <w:rPr>
          <w:rFonts w:ascii="Arial" w:hAnsi="Arial" w:cs="Arial"/>
          <w:color w:val="333333"/>
          <w:sz w:val="24"/>
          <w:szCs w:val="24"/>
          <w:lang w:eastAsia="ru-RU"/>
        </w:rPr>
        <w:br/>
        <w:t>8. Симонов П. В. Эмоции и воспитание // Вопросы философии. – 1981. – № 5. – С. 39–48.</w:t>
      </w:r>
      <w:r w:rsidRPr="0009167E">
        <w:rPr>
          <w:rFonts w:ascii="Arial" w:hAnsi="Arial" w:cs="Arial"/>
          <w:color w:val="333333"/>
          <w:sz w:val="24"/>
          <w:szCs w:val="24"/>
          <w:lang w:eastAsia="ru-RU"/>
        </w:rPr>
        <w:br/>
        <w:t>9. Фадина Г.В. Интеллектуально-эмоциональная готовность детей с задержкой психического развития к школьному обучению. Балашов: Изд-во «Николаев», 2003. - 49с.</w:t>
      </w:r>
      <w:r w:rsidRPr="0009167E">
        <w:rPr>
          <w:rFonts w:ascii="Arial" w:hAnsi="Arial" w:cs="Arial"/>
          <w:color w:val="333333"/>
          <w:sz w:val="24"/>
          <w:szCs w:val="24"/>
          <w:lang w:eastAsia="ru-RU"/>
        </w:rPr>
        <w:br/>
        <w:t>10. Шалагинова К. С. Подготовка здоровых школьников к принятию детей с ОВЗ как одно из условий предупреждения школьного насилия // Мир педагогики и психологии. 2016. № 2 (2)- 35-44 с.</w:t>
      </w:r>
    </w:p>
    <w:p w:rsidR="00BE2B42" w:rsidRDefault="00BE2B42">
      <w:bookmarkStart w:id="0" w:name="_GoBack"/>
      <w:bookmarkEnd w:id="0"/>
    </w:p>
    <w:p w:rsidR="00BE2B42" w:rsidRPr="0009167E" w:rsidRDefault="00BE2B42">
      <w:pPr>
        <w:rPr>
          <w:rFonts w:ascii="Arial" w:hAnsi="Arial" w:cs="Arial"/>
          <w:b/>
          <w:bCs/>
          <w:color w:val="333333"/>
          <w:kern w:val="36"/>
          <w:lang w:eastAsia="ru-RU"/>
        </w:rPr>
      </w:pPr>
    </w:p>
    <w:sectPr w:rsidR="00BE2B42" w:rsidRPr="0009167E" w:rsidSect="007A62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40B1"/>
    <w:rsid w:val="00067490"/>
    <w:rsid w:val="0009167E"/>
    <w:rsid w:val="001E6CE5"/>
    <w:rsid w:val="003019CE"/>
    <w:rsid w:val="003B40B1"/>
    <w:rsid w:val="003E3E33"/>
    <w:rsid w:val="0040370A"/>
    <w:rsid w:val="004C4BDC"/>
    <w:rsid w:val="005A2484"/>
    <w:rsid w:val="00607996"/>
    <w:rsid w:val="00614AA4"/>
    <w:rsid w:val="006E72D9"/>
    <w:rsid w:val="006F49D0"/>
    <w:rsid w:val="0070609A"/>
    <w:rsid w:val="00772103"/>
    <w:rsid w:val="007A6277"/>
    <w:rsid w:val="008725B0"/>
    <w:rsid w:val="008D0DD5"/>
    <w:rsid w:val="00A423E2"/>
    <w:rsid w:val="00BE2B42"/>
    <w:rsid w:val="00BE40C0"/>
    <w:rsid w:val="00C736BA"/>
    <w:rsid w:val="00C84AC8"/>
    <w:rsid w:val="00DA0CB5"/>
    <w:rsid w:val="00FE5B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6277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658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5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65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65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658524">
                      <w:marLeft w:val="3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658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658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3658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3658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658520"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03658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192</TotalTime>
  <Pages>6</Pages>
  <Words>1996</Words>
  <Characters>11382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школа4</dc:creator>
  <cp:keywords/>
  <dc:description/>
  <cp:lastModifiedBy>Пользователь</cp:lastModifiedBy>
  <cp:revision>4</cp:revision>
  <dcterms:created xsi:type="dcterms:W3CDTF">2020-10-26T03:17:00Z</dcterms:created>
  <dcterms:modified xsi:type="dcterms:W3CDTF">2020-10-26T15:13:00Z</dcterms:modified>
</cp:coreProperties>
</file>