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7C" w:rsidRDefault="00AB196C" w:rsidP="00AB196C">
      <w:pPr>
        <w:jc w:val="center"/>
        <w:rPr>
          <w:b/>
          <w:sz w:val="32"/>
          <w:szCs w:val="32"/>
        </w:rPr>
      </w:pPr>
      <w:r w:rsidRPr="00AB196C">
        <w:rPr>
          <w:b/>
          <w:sz w:val="24"/>
          <w:szCs w:val="24"/>
        </w:rPr>
        <w:t>КГБОУ «</w:t>
      </w:r>
      <w:proofErr w:type="spellStart"/>
      <w:r w:rsidRPr="00AB196C">
        <w:rPr>
          <w:b/>
          <w:sz w:val="24"/>
          <w:szCs w:val="24"/>
        </w:rPr>
        <w:t>Заринская</w:t>
      </w:r>
      <w:proofErr w:type="spellEnd"/>
      <w:r w:rsidRPr="00AB196C">
        <w:rPr>
          <w:b/>
          <w:sz w:val="24"/>
          <w:szCs w:val="24"/>
        </w:rPr>
        <w:t xml:space="preserve"> общеобразовательная школа-интернат</w:t>
      </w:r>
      <w:r>
        <w:rPr>
          <w:b/>
          <w:sz w:val="28"/>
          <w:szCs w:val="28"/>
        </w:rPr>
        <w:t>»</w:t>
      </w:r>
      <w:r w:rsidRPr="00AB196C">
        <w:rPr>
          <w:b/>
          <w:sz w:val="32"/>
          <w:szCs w:val="32"/>
        </w:rPr>
        <w:t xml:space="preserve">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</w:t>
      </w:r>
      <w:r w:rsidR="00590C62" w:rsidRPr="00590C62">
        <w:rPr>
          <w:b/>
          <w:sz w:val="32"/>
          <w:szCs w:val="32"/>
        </w:rPr>
        <w:t>Педагогическая работа с исключительным ребёнком.</w:t>
      </w:r>
    </w:p>
    <w:p w:rsidR="00590C62" w:rsidRPr="00590C62" w:rsidRDefault="00590C62">
      <w:pPr>
        <w:rPr>
          <w:i/>
          <w:sz w:val="24"/>
          <w:szCs w:val="24"/>
        </w:rPr>
      </w:pPr>
      <w:r w:rsidRPr="00590C62">
        <w:rPr>
          <w:i/>
          <w:sz w:val="24"/>
          <w:szCs w:val="24"/>
        </w:rPr>
        <w:t>Главное, чем все годы был озабочен мой ум</w:t>
      </w:r>
      <w:r w:rsidR="00AF7E1A">
        <w:rPr>
          <w:i/>
          <w:sz w:val="24"/>
          <w:szCs w:val="24"/>
        </w:rPr>
        <w:t>,</w:t>
      </w:r>
      <w:r w:rsidRPr="00590C62">
        <w:rPr>
          <w:i/>
          <w:sz w:val="24"/>
          <w:szCs w:val="24"/>
        </w:rPr>
        <w:t xml:space="preserve"> и чем болела душа, - это проблема ребёнка.</w:t>
      </w:r>
    </w:p>
    <w:p w:rsidR="00590C62" w:rsidRDefault="00590C6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590C62">
        <w:rPr>
          <w:i/>
          <w:sz w:val="24"/>
          <w:szCs w:val="24"/>
        </w:rPr>
        <w:t>В.П.Кащенко</w:t>
      </w:r>
    </w:p>
    <w:p w:rsidR="00AB196C" w:rsidRDefault="00AB196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Составила: Басова Л.И., воспитатель.</w:t>
      </w:r>
    </w:p>
    <w:p w:rsidR="00AB196C" w:rsidRDefault="00AB196C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этой статье автор пишет о важности педагогической работы с трудным ребёнком, с исключительным ребёнком. В ней говорится о школе, в частности о необходимости совместной работы педагога, психолога, врача. Автор считает, что путём лечения, воспитания и обучения можно исправить недостатки развития детей, подготовить их к самостоятельной взрослой жизни.</w:t>
      </w:r>
    </w:p>
    <w:p w:rsidR="0022159D" w:rsidRDefault="00590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наше время сосуществуют бедность и богатство, пороки и достоинство, а проблемные дети нередко живут во внешне благополучных семьях. Не случайно появившиеся не так давно в крупных городах телефоны доверия для детей и подростков не замолкают ни днём,  ни ночью. Подросткам некому рассказать о своих бедах</w:t>
      </w:r>
      <w:r w:rsidR="0022159D">
        <w:rPr>
          <w:rFonts w:ascii="Times New Roman" w:hAnsi="Times New Roman" w:cs="Times New Roman"/>
          <w:sz w:val="24"/>
          <w:szCs w:val="24"/>
        </w:rPr>
        <w:t xml:space="preserve">, родители порой не слышат их. Как тут не вспомнить слова В.П.Кащенко: «Трудные дети, детская исключительность, умственная, психологическая, физическая недостаточность – такова плата за противоречия исторического прогресса, за несовершенства общества, за дефекты в образовании и воспитании </w:t>
      </w:r>
      <w:r w:rsidR="0022159D">
        <w:rPr>
          <w:rFonts w:ascii="Times New Roman" w:hAnsi="Times New Roman" w:cs="Times New Roman"/>
          <w:i/>
          <w:sz w:val="24"/>
          <w:szCs w:val="24"/>
        </w:rPr>
        <w:t>взрослых людей.</w:t>
      </w:r>
      <w:r w:rsidR="002215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71D" w:rsidRDefault="00221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Среди современных детей немало нервных, истощённых неправильным воспитанием</w:t>
      </w:r>
      <w:r w:rsidR="00A6771D">
        <w:rPr>
          <w:rFonts w:ascii="Times New Roman" w:hAnsi="Times New Roman" w:cs="Times New Roman"/>
          <w:sz w:val="24"/>
          <w:szCs w:val="24"/>
        </w:rPr>
        <w:t>, нуждающихся в психолого-педагогической помощи. Одним из мощных факторов, оказывающих разрушающее влияние на физическое и психическое здоровье детей, оказывает стресс, сопровождающий их постоянно – дома, в школе, на улице.</w:t>
      </w:r>
    </w:p>
    <w:p w:rsidR="00DA646E" w:rsidRDefault="00A67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Детская исключительность – характера, интеллекта, личности и даже физическая – социальна. Наследственность обуславливает не дефект, а предрасположенность к дефекту. Именно наше общество, трансляции в СМИ, наша среда виновны в возникновении и распространении исключительности. Поэтому бороться с нею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педагогическими средствами. При этом главным должно оставаться </w:t>
      </w:r>
      <w:r w:rsidR="00DA646E">
        <w:rPr>
          <w:rFonts w:ascii="Times New Roman" w:hAnsi="Times New Roman" w:cs="Times New Roman"/>
          <w:sz w:val="24"/>
          <w:szCs w:val="24"/>
        </w:rPr>
        <w:t>уважительное отношение к ученику, помнить, что ученик стоит в центре школы.</w:t>
      </w:r>
      <w:r w:rsidR="0022159D">
        <w:rPr>
          <w:rFonts w:ascii="Times New Roman" w:hAnsi="Times New Roman" w:cs="Times New Roman"/>
          <w:sz w:val="24"/>
          <w:szCs w:val="24"/>
        </w:rPr>
        <w:t xml:space="preserve"> </w:t>
      </w:r>
      <w:r w:rsidR="00DA646E">
        <w:rPr>
          <w:rFonts w:ascii="Times New Roman" w:hAnsi="Times New Roman" w:cs="Times New Roman"/>
          <w:sz w:val="24"/>
          <w:szCs w:val="24"/>
        </w:rPr>
        <w:t>Мы знаем, что все дети не могут быть равны по своим психическим и физическим данным, поэтому от каждого учащегося мы должны требовать только то, что он может дать.</w:t>
      </w:r>
    </w:p>
    <w:p w:rsidR="009C6132" w:rsidRDefault="00DA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Принцип уважения к ребёнку должен находить отражение во всех мероприятиях, составляющих педагогическую коррекцию. Педагогическая коррекция предполагает организацию своеобразной детской среды. Мы, педагоги, работаем не только с отдельным ребёнком, но и с тем миром, в котором живёт этот ребёнок.</w:t>
      </w:r>
      <w:r w:rsidR="009C6132">
        <w:rPr>
          <w:rFonts w:ascii="Times New Roman" w:hAnsi="Times New Roman" w:cs="Times New Roman"/>
          <w:sz w:val="24"/>
          <w:szCs w:val="24"/>
        </w:rPr>
        <w:t xml:space="preserve"> В этом смысле наша работа носит социальный характер. Педагогические средства, которыми мы владеем и используем на своих занятиях, деятельности, являются действенными, положительно влияют на развитие ребёнка.</w:t>
      </w:r>
    </w:p>
    <w:p w:rsidR="002832DC" w:rsidRDefault="009C6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Детская исключительность, как правило, возникает под воздействием целого ряда факторов,</w:t>
      </w:r>
      <w:r w:rsidR="002215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когда влияние наследственности отягощается крайне неблагоприятной средой </w:t>
      </w:r>
      <w:r>
        <w:rPr>
          <w:rFonts w:ascii="Times New Roman" w:hAnsi="Times New Roman" w:cs="Times New Roman"/>
          <w:sz w:val="24"/>
          <w:szCs w:val="24"/>
        </w:rPr>
        <w:lastRenderedPageBreak/>
        <w:t>воспитания ребёнка. Ещё Кащенко предупреждал от ошибки преувеличивать значение наследственных факторов. По его мнению</w:t>
      </w:r>
      <w:r w:rsidR="002832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воспитание может и погубить ребёнка, и сделать его социально полноценной личностью. </w:t>
      </w:r>
      <w:r w:rsidR="002832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2DC">
        <w:rPr>
          <w:rFonts w:ascii="Times New Roman" w:hAnsi="Times New Roman" w:cs="Times New Roman"/>
          <w:sz w:val="24"/>
          <w:szCs w:val="24"/>
        </w:rPr>
        <w:t>этом  мы убеждаемся, работая с учениками и их родителями.</w:t>
      </w:r>
      <w:r w:rsidR="0022159D">
        <w:rPr>
          <w:rFonts w:ascii="Times New Roman" w:hAnsi="Times New Roman" w:cs="Times New Roman"/>
          <w:sz w:val="24"/>
          <w:szCs w:val="24"/>
        </w:rPr>
        <w:t xml:space="preserve"> </w:t>
      </w:r>
      <w:r w:rsidR="002832DC">
        <w:rPr>
          <w:rFonts w:ascii="Times New Roman" w:hAnsi="Times New Roman" w:cs="Times New Roman"/>
          <w:sz w:val="24"/>
          <w:szCs w:val="24"/>
        </w:rPr>
        <w:t>Основная роль в воспитании учащихся в ряду условий, определяющих психофизическое развитие ребёнка, принадлежит его социальному окружению. Именно поэтому педагог должен быть активным организатором среды, в которой развивается ребёнок.</w:t>
      </w:r>
    </w:p>
    <w:p w:rsidR="002B2F59" w:rsidRDefault="00283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Педагогическая работа с исключительным ребёнком предполагает постоянную непрерывную работу по его изучению, необходимо сотрудничество педагога с психологом. Коррекционная работа предполагает знание индивидуальных интересов и особенностей ребёнка</w:t>
      </w:r>
      <w:r w:rsidR="002B2F59">
        <w:rPr>
          <w:rFonts w:ascii="Times New Roman" w:hAnsi="Times New Roman" w:cs="Times New Roman"/>
          <w:sz w:val="24"/>
          <w:szCs w:val="24"/>
        </w:rPr>
        <w:t>. Такая организация работы возможна только на основе тщательного  и всестороннего изучения личности. Для этого необходимо длительное и всестороннее наблюдение за учеником во время занятий и отдыха, общения со сверстниками и взрослыми. Однако в тех случаях, когда мы затрудняемся в понимании в природе детской исключительности, нам необходим совет психолога, психотерапевта. Кроме того, необходимо участие данных специалистов при оказании помощи умственно отсталым детям, неврастеникам и т.п. В нашей работе не только педагогу нужна</w:t>
      </w:r>
      <w:r w:rsidR="005C5784">
        <w:rPr>
          <w:rFonts w:ascii="Times New Roman" w:hAnsi="Times New Roman" w:cs="Times New Roman"/>
          <w:sz w:val="24"/>
          <w:szCs w:val="24"/>
        </w:rPr>
        <w:t xml:space="preserve"> консультация специалистов, но и</w:t>
      </w:r>
      <w:r w:rsidR="002B2F59">
        <w:rPr>
          <w:rFonts w:ascii="Times New Roman" w:hAnsi="Times New Roman" w:cs="Times New Roman"/>
          <w:sz w:val="24"/>
          <w:szCs w:val="24"/>
        </w:rPr>
        <w:t xml:space="preserve"> специалисты не в состоянии помочь ребёнку без участия педагога.</w:t>
      </w:r>
    </w:p>
    <w:p w:rsidR="009341F2" w:rsidRDefault="002B2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5784">
        <w:rPr>
          <w:rFonts w:ascii="Times New Roman" w:hAnsi="Times New Roman" w:cs="Times New Roman"/>
          <w:sz w:val="24"/>
          <w:szCs w:val="24"/>
        </w:rPr>
        <w:t>Сведения о том, как следует строить работу с трудными детьми, необходимы не только педагогам, но и родителям, озабоченных появлением крайне неприятных особенностей поведения</w:t>
      </w:r>
      <w:r w:rsidR="0022159D">
        <w:rPr>
          <w:rFonts w:ascii="Times New Roman" w:hAnsi="Times New Roman" w:cs="Times New Roman"/>
          <w:sz w:val="24"/>
          <w:szCs w:val="24"/>
        </w:rPr>
        <w:t xml:space="preserve"> </w:t>
      </w:r>
      <w:r w:rsidR="005C5784">
        <w:rPr>
          <w:rFonts w:ascii="Times New Roman" w:hAnsi="Times New Roman" w:cs="Times New Roman"/>
          <w:sz w:val="24"/>
          <w:szCs w:val="24"/>
        </w:rPr>
        <w:t>своих детей: лживости, недисциплинированности, патологической лени и т.д. Пониженная работоспособность учащихся может вызываться реальными причинами: недисциплинированный ребёнок не хочет работать, неуравновешенный не может заставить себя работать и лишь умственно отсталый не может усвоить школьную программу</w:t>
      </w:r>
      <w:r w:rsidR="009341F2">
        <w:rPr>
          <w:rFonts w:ascii="Times New Roman" w:hAnsi="Times New Roman" w:cs="Times New Roman"/>
          <w:sz w:val="24"/>
          <w:szCs w:val="24"/>
        </w:rPr>
        <w:t xml:space="preserve"> по причине слабости интеллекта. Очевидно, что педагогическое вмешательство будет различным во всех этих случаях.</w:t>
      </w:r>
    </w:p>
    <w:p w:rsidR="009341F2" w:rsidRDefault="00934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Приходится с горечью наблюдать, что, как правило, те родители, которые особенно нуждаются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рода консультациях, не замечают собственных промахов, и серьёзных ошибок. Они не осознают наличия проблем и готовы объяснить все поведенческие проявления своих детей наследственностью или какими-либо болезнями и предпочитают обходиться без «чужих» рекомендаций. Часто мы ломаем голову, как отвлечь ребёнка от компьютера; раньше конфликты с родителями подростки разрешали простым побегом из дома, а сегодня к этому прибавился уход в виртуальную реальность.</w:t>
      </w:r>
    </w:p>
    <w:p w:rsidR="00CC420F" w:rsidRDefault="00934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420F">
        <w:rPr>
          <w:rFonts w:ascii="Times New Roman" w:hAnsi="Times New Roman" w:cs="Times New Roman"/>
          <w:sz w:val="24"/>
          <w:szCs w:val="24"/>
        </w:rPr>
        <w:t xml:space="preserve">Чтобы понять, как помочь ребёнку, измученному тяжёлыми переживаниями, недостаточно владеть набором конкретных методов воздействия на него, необходимо осознать </w:t>
      </w:r>
      <w:r w:rsidR="00CC420F">
        <w:rPr>
          <w:rFonts w:ascii="Times New Roman" w:hAnsi="Times New Roman" w:cs="Times New Roman"/>
          <w:i/>
          <w:sz w:val="24"/>
          <w:szCs w:val="24"/>
        </w:rPr>
        <w:t>ответственность</w:t>
      </w:r>
      <w:r w:rsidR="00CC420F">
        <w:rPr>
          <w:rFonts w:ascii="Times New Roman" w:hAnsi="Times New Roman" w:cs="Times New Roman"/>
          <w:sz w:val="24"/>
          <w:szCs w:val="24"/>
        </w:rPr>
        <w:t xml:space="preserve"> всех взрослых за сложившееся положение. Благополучное разрешение кризисной ситуации не происходит за один день, это – результат изменения собственного поведения и собственного отношения к ребёнку.</w:t>
      </w:r>
    </w:p>
    <w:p w:rsidR="001575D2" w:rsidRDefault="00CC4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75D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Воспитывает не учитель, не воспитатель, а всё общество в целом, вся атмосфера и вся обстановка нашей культуры и быта, вся живая повседневность, в которой нет мелочей.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Каждый наш поступок, который видят или слышат дети, каждое наше слово и даже более того – интонация, с которой оно произносится, являются капельками, падающими в тот </w:t>
      </w:r>
      <w:r>
        <w:rPr>
          <w:rFonts w:ascii="Times New Roman" w:hAnsi="Times New Roman" w:cs="Times New Roman"/>
          <w:sz w:val="24"/>
          <w:szCs w:val="24"/>
        </w:rPr>
        <w:lastRenderedPageBreak/>
        <w:t>поток, который мы называем жизнью ребёнка, формированием его личности»</w:t>
      </w:r>
      <w:r w:rsidR="001575D2">
        <w:rPr>
          <w:rFonts w:ascii="Times New Roman" w:hAnsi="Times New Roman" w:cs="Times New Roman"/>
          <w:sz w:val="24"/>
          <w:szCs w:val="24"/>
        </w:rPr>
        <w:t>, - так писал В.П.Кащенко.</w:t>
      </w:r>
      <w:r w:rsidR="002215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1575D2" w:rsidRDefault="0015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должны поставить перед собой цель – путём лечения, воспитания  и обучения исправить недостатки развития детей и, что самое главное, подготовить их к самостоятельной взрослой жизни.</w:t>
      </w:r>
    </w:p>
    <w:p w:rsidR="001575D2" w:rsidRDefault="001575D2" w:rsidP="0015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может быть, секрет профессионального успеха не только в наших знаниях и опыте, но и в таком исключительном отношении к исключительному ребёнку?</w:t>
      </w:r>
      <w:r w:rsidR="0022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96C" w:rsidRDefault="00CD5C31" w:rsidP="001575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="00AB196C">
        <w:rPr>
          <w:rFonts w:ascii="Times New Roman" w:hAnsi="Times New Roman" w:cs="Times New Roman"/>
          <w:b/>
          <w:i/>
          <w:sz w:val="24"/>
          <w:szCs w:val="24"/>
        </w:rPr>
        <w:t>Литература.</w:t>
      </w:r>
    </w:p>
    <w:p w:rsidR="00CD5C31" w:rsidRDefault="00CD5C31" w:rsidP="00CD5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Борщанская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«К созданию специальной коррекционно-развивающей среды в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D5C31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». Дефектология №2, 2002г.</w:t>
      </w:r>
    </w:p>
    <w:p w:rsidR="00CD5C31" w:rsidRDefault="00CD5C31" w:rsidP="00CD5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Т.А., Певзнер М.С. «О детях с отклонением в развитии», М., Просвещение, 1973г.</w:t>
      </w:r>
    </w:p>
    <w:p w:rsidR="00CD5C31" w:rsidRDefault="00CD5C31" w:rsidP="00CD5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Кащенко В.П. «Нервность и дефективность», М., «Школьная пресса», 2005г.</w:t>
      </w:r>
    </w:p>
    <w:p w:rsidR="00CD5C31" w:rsidRPr="00CD5C31" w:rsidRDefault="00CD5C31" w:rsidP="00CD5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научно-методический центр « Развитие и коррекция» (методическое пособие для учителя) М., 2001г.</w:t>
      </w:r>
    </w:p>
    <w:p w:rsidR="00CD5C31" w:rsidRPr="00AB196C" w:rsidRDefault="00CD5C31" w:rsidP="001575D2">
      <w:pPr>
        <w:rPr>
          <w:rFonts w:ascii="Times New Roman" w:hAnsi="Times New Roman" w:cs="Times New Roman"/>
          <w:sz w:val="24"/>
          <w:szCs w:val="24"/>
        </w:rPr>
      </w:pPr>
    </w:p>
    <w:p w:rsidR="0022159D" w:rsidRPr="00CD5C31" w:rsidRDefault="0022159D" w:rsidP="0015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sectPr w:rsidR="0022159D" w:rsidRPr="00CD5C31" w:rsidSect="0028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4A"/>
    <w:multiLevelType w:val="hybridMultilevel"/>
    <w:tmpl w:val="F4BA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0C62"/>
    <w:rsid w:val="001575D2"/>
    <w:rsid w:val="0022159D"/>
    <w:rsid w:val="0028307C"/>
    <w:rsid w:val="002832DC"/>
    <w:rsid w:val="002B2F59"/>
    <w:rsid w:val="00590C62"/>
    <w:rsid w:val="005C5784"/>
    <w:rsid w:val="008A6536"/>
    <w:rsid w:val="009341F2"/>
    <w:rsid w:val="009C6132"/>
    <w:rsid w:val="00A64AD9"/>
    <w:rsid w:val="00A6771D"/>
    <w:rsid w:val="00AB196C"/>
    <w:rsid w:val="00AF7E1A"/>
    <w:rsid w:val="00CC420F"/>
    <w:rsid w:val="00CD5C31"/>
    <w:rsid w:val="00DA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2021-10-31T05:27:00Z</dcterms:created>
  <dcterms:modified xsi:type="dcterms:W3CDTF">2021-10-31T11:18:00Z</dcterms:modified>
</cp:coreProperties>
</file>