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8" w:rsidRDefault="00CE4F18" w:rsidP="00CE4F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Конспекта урока по физической культуре</w:t>
      </w:r>
    </w:p>
    <w:p w:rsidR="00CE4F18" w:rsidRDefault="00CE4F18" w:rsidP="00CE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Васильевна, </w:t>
      </w:r>
    </w:p>
    <w:p w:rsidR="00CE4F18" w:rsidRDefault="00CE4F18" w:rsidP="00CE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CE4F18" w:rsidRDefault="00CE4F18" w:rsidP="00CE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– интернат» </w:t>
      </w:r>
    </w:p>
    <w:p w:rsidR="00CE4F18" w:rsidRDefault="00CE4F18" w:rsidP="00CE4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F18" w:rsidRDefault="00CE4F18" w:rsidP="00CE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8б</w:t>
      </w:r>
    </w:p>
    <w:p w:rsidR="00CE4F18" w:rsidRDefault="00CE4F18" w:rsidP="00C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</w:p>
    <w:p w:rsidR="00CE4F18" w:rsidRDefault="00CE4F18" w:rsidP="00C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 5-9 классов специальных (коррекционных) общеобразовательных учреждений VIII вида  под редакцией В.В Воронковой (Сб. 1.,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г.) </w:t>
      </w:r>
    </w:p>
    <w:p w:rsidR="00CE4F18" w:rsidRDefault="00CE4F18" w:rsidP="00CE4F18">
      <w:pPr>
        <w:rPr>
          <w:rFonts w:ascii="Times New Roman" w:hAnsi="Times New Roman" w:cs="Times New Roman"/>
          <w:b/>
          <w:sz w:val="24"/>
          <w:szCs w:val="24"/>
        </w:rPr>
      </w:pPr>
    </w:p>
    <w:p w:rsidR="00CE4F18" w:rsidRDefault="00CE4F18" w:rsidP="00CE4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программы: </w:t>
      </w:r>
      <w:r>
        <w:rPr>
          <w:rFonts w:ascii="Times New Roman" w:hAnsi="Times New Roman" w:cs="Times New Roman"/>
          <w:sz w:val="24"/>
          <w:szCs w:val="24"/>
        </w:rPr>
        <w:t>Гимнастика</w:t>
      </w:r>
    </w:p>
    <w:p w:rsidR="00CE4F18" w:rsidRDefault="00CE4F18" w:rsidP="00CE4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образовательно-познавательный</w:t>
      </w:r>
    </w:p>
    <w:p w:rsidR="00CE4F18" w:rsidRDefault="00CE4F18" w:rsidP="00CE4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Круговая тренировка</w:t>
      </w:r>
    </w:p>
    <w:p w:rsidR="00CE4F18" w:rsidRDefault="00CE4F18" w:rsidP="00CE4F18">
      <w:pPr>
        <w:ind w:right="5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у обучающихся, воспитанников  силовых качеств и гибкости. </w:t>
      </w:r>
    </w:p>
    <w:p w:rsidR="00CE4F18" w:rsidRDefault="00CE4F18" w:rsidP="00CE4F18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CE4F18" w:rsidRDefault="00CE4F18" w:rsidP="00CE4F1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Формирование знания  о технике выполнения упражнений на  круговой тренировки;</w:t>
      </w:r>
      <w:proofErr w:type="gramEnd"/>
    </w:p>
    <w:p w:rsidR="00CE4F18" w:rsidRDefault="00CE4F18" w:rsidP="00CE4F1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Совершенствование техники работы с набивными мячами, гантелями, скакалкой.</w:t>
      </w:r>
    </w:p>
    <w:p w:rsidR="00CE4F18" w:rsidRDefault="00CE4F18" w:rsidP="00CE4F1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и коррекции координационных способностей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</w:p>
    <w:p w:rsidR="00CE4F18" w:rsidRDefault="00CE4F18" w:rsidP="00CE4F1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познавательного интереса к учебной деятельности на уроке;</w:t>
      </w:r>
    </w:p>
    <w:p w:rsidR="00CE4F18" w:rsidRDefault="00CE4F18" w:rsidP="00CE4F1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Воспитание морально-волевых качеств личности;</w:t>
      </w:r>
    </w:p>
    <w:p w:rsidR="00CE4F18" w:rsidRDefault="00CE4F18" w:rsidP="00CE4F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4F18" w:rsidRDefault="00CE4F18" w:rsidP="00CE4F18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спортивный зал.</w:t>
      </w:r>
    </w:p>
    <w:p w:rsidR="00CE4F18" w:rsidRDefault="00CE4F18" w:rsidP="00CE4F1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индивидуальный, фронтальный</w:t>
      </w:r>
    </w:p>
    <w:p w:rsidR="00CE4F18" w:rsidRDefault="00CE4F18" w:rsidP="00CE4F18">
      <w:pPr>
        <w:shd w:val="clear" w:color="auto" w:fill="FFFFFF"/>
        <w:tabs>
          <w:tab w:val="left" w:leader="underscore" w:pos="11952"/>
        </w:tabs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набивные мячи,</w:t>
      </w:r>
      <w:r w:rsidR="001D54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баскетбольные мячи,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гимнастические скакалки, скакалки, гантели, свисток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E4F18" w:rsidRDefault="00CE4F18" w:rsidP="00CE4F18">
      <w:pPr>
        <w:shd w:val="clear" w:color="auto" w:fill="FFFFFF"/>
        <w:spacing w:line="413" w:lineRule="exact"/>
        <w:ind w:left="115" w:right="58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tbl>
      <w:tblPr>
        <w:tblW w:w="54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222"/>
        <w:gridCol w:w="49"/>
        <w:gridCol w:w="234"/>
        <w:gridCol w:w="1455"/>
        <w:gridCol w:w="575"/>
        <w:gridCol w:w="8"/>
        <w:gridCol w:w="1950"/>
        <w:gridCol w:w="9"/>
        <w:gridCol w:w="2702"/>
      </w:tblGrid>
      <w:tr w:rsidR="00CE4F18" w:rsidTr="00CE4F1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Вводно-подготовительная часть </w:t>
            </w:r>
          </w:p>
          <w:p w:rsidR="00CE4F18" w:rsidRDefault="005B48AE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CE4F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CE4F18" w:rsidRDefault="00CE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принятия обучающимися цели учебно-познавательной деятельности.</w:t>
            </w:r>
          </w:p>
          <w:p w:rsidR="00CE4F18" w:rsidRDefault="00CE4F1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4F18" w:rsidRDefault="00CE4F1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актуализировать знания обучающихся  по ТБ;</w:t>
            </w:r>
            <w:proofErr w:type="gramEnd"/>
          </w:p>
          <w:p w:rsidR="00CE4F18" w:rsidRDefault="00CE4F1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дать целевую установку на активную познавательную и двигательную деятельность; </w:t>
            </w:r>
          </w:p>
          <w:p w:rsidR="00CE4F18" w:rsidRDefault="00CE4F1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благоприятные условия для взаимодействия учителя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18" w:rsidRDefault="00CE4F1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словесные: объяснение, беседы, команды.</w:t>
            </w:r>
          </w:p>
        </w:tc>
      </w:tr>
      <w:tr w:rsidR="00CE4F18" w:rsidTr="00555516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E4F18" w:rsidTr="00555516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построение. Приветствует занимающихся.</w:t>
            </w:r>
          </w:p>
          <w:p w:rsidR="00CE4F18" w:rsidRDefault="00CE4F1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условия для понимания практической значимости изучаемого материала. </w:t>
            </w:r>
          </w:p>
          <w:p w:rsidR="00CE4F18" w:rsidRDefault="00CE4F1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 w:rsidP="00B5707D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урока</w:t>
            </w:r>
            <w:r w:rsidR="00B5707D">
              <w:rPr>
                <w:rFonts w:ascii="Times New Roman" w:hAnsi="Times New Roman" w:cs="Times New Roman"/>
                <w:sz w:val="24"/>
                <w:szCs w:val="24"/>
              </w:rPr>
              <w:t>: выполнение упражнений  по круговой тренировки.</w:t>
            </w:r>
            <w:proofErr w:type="gramEnd"/>
            <w:r w:rsidR="00B5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техники безопасности.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Организованно занимают место в строю. Приветствуют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</w:t>
            </w:r>
          </w:p>
          <w:p w:rsidR="00CE4F18" w:rsidRDefault="00CE4F1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делают выводы.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CE4F18" w:rsidRDefault="00CE4F1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наличие 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  Отметить по списку присутствующих</w:t>
            </w:r>
          </w:p>
          <w:p w:rsidR="00CE4F18" w:rsidRDefault="00CE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все обучающиеся внимательно повторили правила по ТБ.</w:t>
            </w:r>
          </w:p>
        </w:tc>
      </w:tr>
      <w:tr w:rsidR="00CE4F18" w:rsidTr="00CE4F1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B48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домашнего задания.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правильность выполнения</w:t>
            </w:r>
            <w:r w:rsidR="00B5707D">
              <w:rPr>
                <w:rFonts w:ascii="Times New Roman" w:hAnsi="Times New Roman" w:cs="Times New Roman"/>
                <w:sz w:val="24"/>
                <w:szCs w:val="24"/>
              </w:rPr>
              <w:t xml:space="preserve"> наклонов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мотивацию к занятиям Ф.К. и спорта.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корректировать двигательные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и компенсировать недостатки физического развития.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практические.</w:t>
            </w:r>
          </w:p>
        </w:tc>
      </w:tr>
      <w:tr w:rsidR="00CE4F18" w:rsidTr="00555516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просмотр упражнения, корректирует обнаруженные недочеты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упражнения. Подбадривает обучающихся.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упражнение: наклоны сидя</w:t>
            </w:r>
          </w:p>
          <w:p w:rsidR="00CE4F18" w:rsidRDefault="00CE4F18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рекомендации.</w:t>
            </w:r>
          </w:p>
          <w:p w:rsidR="00CE4F18" w:rsidRDefault="00CE4F18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18" w:rsidTr="00CE4F1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Разминка.</w:t>
            </w:r>
          </w:p>
          <w:p w:rsidR="00CE4F18" w:rsidRDefault="00CE4F1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всесторонняя подготовка организма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предстоящей мышечной деятельности.</w:t>
            </w:r>
          </w:p>
          <w:p w:rsidR="00CE4F18" w:rsidRDefault="00CE4F1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беговых упражнений,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CE4F18" w:rsidRDefault="00CE4F1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координационных способностей обучающихся.</w:t>
            </w:r>
          </w:p>
          <w:p w:rsidR="00CE4F18" w:rsidRDefault="00CE4F1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внимание и памяти.</w:t>
            </w:r>
          </w:p>
          <w:p w:rsidR="00CE4F18" w:rsidRDefault="00CE4F1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(команды, указания, замечания, под счет).</w:t>
            </w:r>
          </w:p>
        </w:tc>
      </w:tr>
      <w:tr w:rsidR="00CE4F18" w:rsidTr="00555516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разминку.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самочувствием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на носках; на пятках, перекрестным шагом)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Ускоренная ходьба.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Разновидности бега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прыжками вверх толчком одной ногой)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Беговое 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«Светофор»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– 2 шага.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– бег на месте.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обычная ходьба.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бег приставными шагами.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восстановления дыхания.</w:t>
            </w:r>
          </w:p>
          <w:p w:rsidR="00CE4F18" w:rsidRDefault="00CE4F1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  набивными  мячами:</w:t>
            </w:r>
          </w:p>
          <w:p w:rsidR="00CE4F18" w:rsidRDefault="00CE4F18" w:rsidP="00B130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стойка, мяч впереди в опущенных руках.1-2. Поднять мяч вперед, вверх, прогнуться, подняться на носки.3-4.И.п.</w:t>
            </w:r>
          </w:p>
          <w:p w:rsidR="00CE4F18" w:rsidRDefault="00CE4F18" w:rsidP="00B130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мяч впереди в опущенных руках. 1-2. Поднять мяч вперед-вверх, прогнуться, отвести левую ногу назад на носок. 3-4.И.п.</w:t>
            </w:r>
          </w:p>
          <w:p w:rsidR="00CE4F18" w:rsidRDefault="00CE4F18" w:rsidP="00B130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 ноги врозь, мяч за голову.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 лево и в право.</w:t>
            </w:r>
            <w:proofErr w:type="gramEnd"/>
          </w:p>
          <w:p w:rsidR="00CE4F18" w:rsidRDefault="00CE4F18" w:rsidP="00B130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 ноги врозь, мяч в вытянутых руках, поворот туловища влево,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опустится на правое колено, ударить мячом об пол перед носком левой ноги и поймать мяч,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CE4F18" w:rsidRDefault="00CE4F18" w:rsidP="00B130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 ноги врозь, мяч в согнутых руках за головой. 1-4.Круговые вращения туловищем влево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перед, вправо -назад, удерживая мяч за головой.</w:t>
            </w:r>
          </w:p>
          <w:p w:rsidR="00CE4F18" w:rsidRDefault="00CE4F18" w:rsidP="00B130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ноги врозь, руки с мячом вверху, наклон вперед руки с мячом вниз и между ногами назад,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CE4F18" w:rsidRDefault="00CE4F18" w:rsidP="00B130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 стоя на коленях, мяч внизу.1-2.Садясь на пятки, не сгибая спины, наклонится вперед, мяч прямым руками поднять вверх, смотреть на мяч.3-4.И.п.</w:t>
            </w:r>
          </w:p>
          <w:p w:rsidR="00CE4F18" w:rsidRDefault="00CE4F18" w:rsidP="00B130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основная стойка, мяч спереди. 1.Подбросить мяч вверх. 2. Присесть поймать мяч двумя руками. </w:t>
            </w:r>
          </w:p>
          <w:p w:rsidR="00CE4F18" w:rsidRDefault="00CE4F18" w:rsidP="00B130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скакалку:</w:t>
            </w:r>
          </w:p>
          <w:p w:rsidR="00CE4F18" w:rsidRDefault="00CE4F18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– вперед, 10 раз назад, по сигналу с ускорением.</w:t>
            </w:r>
          </w:p>
          <w:p w:rsidR="00CE4F18" w:rsidRDefault="00CE4F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исправляет ошибки.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методические указания по выполнению упражнений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Занимают места занятий, выполняют задания.</w:t>
            </w:r>
          </w:p>
          <w:p w:rsidR="00CE4F18" w:rsidRDefault="00CE4F1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осанкой во время ходьбы</w:t>
            </w:r>
            <w:r w:rsidR="00B5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18" w:rsidRDefault="00CE4F1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ускоренную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ходьбу.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работой рук, ног.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</w:t>
            </w:r>
            <w:r w:rsidR="00B5707D">
              <w:rPr>
                <w:rFonts w:ascii="Times New Roman" w:hAnsi="Times New Roman" w:cs="Times New Roman"/>
                <w:sz w:val="24"/>
                <w:szCs w:val="24"/>
              </w:rPr>
              <w:t xml:space="preserve"> набивными 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0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18" w:rsidRDefault="00CE4F18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раз</w:t>
            </w: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мин.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Удерживать правильную осанку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Меняя положение рук. Следить за осанкой.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выполнять каждому в своем темпе.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Глубокие вдохи и выдохи во время движения по кругу.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7D" w:rsidRDefault="00B5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в локтях не сгибать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Ритмично, ноги в коленях не сгибать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Спину держать ровной. 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медленно.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CE4F18" w:rsidRDefault="00CE4F18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темп прыжков.</w:t>
            </w:r>
          </w:p>
        </w:tc>
      </w:tr>
      <w:tr w:rsidR="00CE4F18" w:rsidTr="00CE4F1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Основная часть 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Создать условия для формирования навыка у обучающихся, воспитанников технически правильно выполнять упражнения на станциях.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формировать умения и навыки выполнять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станциях;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целенаправленно воздействовать на развитие  силы и  ловкости у обучающихся путем выполнения специальных физических упражнений;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и корректировать координационные способности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словесные (объяснение,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комментарии, замечания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 наглядный (показ упражнения учителем.).</w:t>
            </w:r>
          </w:p>
        </w:tc>
      </w:tr>
      <w:tr w:rsidR="00CE4F18" w:rsidTr="00555516">
        <w:trPr>
          <w:trHeight w:val="3965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 будем выполнять различные упражнения на развития физических качеств.</w:t>
            </w:r>
          </w:p>
          <w:p w:rsidR="00CE4F18" w:rsidRDefault="00CE4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перестроение  в две шеренги на противоположных сторонах зала. Распределяет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номерам.</w:t>
            </w:r>
          </w:p>
          <w:p w:rsidR="00632DFA" w:rsidRDefault="00CE4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и показывает</w:t>
            </w:r>
            <w:r w:rsidR="001D546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F18" w:rsidRDefault="00632D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 xml:space="preserve"> «Слушай, смотри, выполняй» Руки вперед – принять упор лежа. Руки вверх - присесть руки вверх. </w:t>
            </w:r>
            <w:r w:rsidR="001D54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называет номер, 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 xml:space="preserve"> игроки названного номера должны обежать свою команду, огибая ее справа.  </w:t>
            </w:r>
          </w:p>
          <w:p w:rsidR="00CE4F18" w:rsidRDefault="00632D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 xml:space="preserve"> «Перетяни соперника» поперек  средней линии кладут гимнастическую палку. Учитель называет номер, игроки названного номера бегут и стараются первыми захватить гимнастическую палку.  </w:t>
            </w:r>
          </w:p>
          <w:p w:rsidR="00CE4F18" w:rsidRDefault="00632D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 xml:space="preserve"> «Захвати мяч» учитель называет номер игрока, игрок первой команды </w:t>
            </w:r>
            <w:proofErr w:type="gramStart"/>
            <w:r w:rsidR="00CE4F18">
              <w:rPr>
                <w:rFonts w:ascii="Times New Roman" w:hAnsi="Times New Roman" w:cs="Times New Roman"/>
                <w:sz w:val="24"/>
                <w:szCs w:val="24"/>
              </w:rPr>
              <w:t>бежит</w:t>
            </w:r>
            <w:proofErr w:type="gramEnd"/>
            <w:r w:rsidR="00CE4F18">
              <w:rPr>
                <w:rFonts w:ascii="Times New Roman" w:hAnsi="Times New Roman" w:cs="Times New Roman"/>
                <w:sz w:val="24"/>
                <w:szCs w:val="24"/>
              </w:rPr>
              <w:t xml:space="preserve"> обегает обручи и 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старается захватить мяч, игрок второй команды должен догнать игрока с мячом. </w:t>
            </w:r>
          </w:p>
          <w:p w:rsidR="00CE4F18" w:rsidRDefault="00632D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«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Обозначенный предмет»  в обруч кладут гимнастическую палку, мяч баскетбольный. Учитель называет номер игрока и стихию. «Воздух» игрок берет гимнастическую палку и проносит ее под ногами игроков, после возвращает предмет на место. «Вода», игрок берет набивной мяч, становится первым в колонне и передает его через голову, бежит в конец колонны и возвращает мяч в обруч. «Земля», игрок ведением мяча обегает свою колонну и возвращает мяч в обруч. </w:t>
            </w:r>
          </w:p>
          <w:p w:rsidR="00CE4F18" w:rsidRDefault="00CE4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работу  по станциям, помогает корректировать выполнения упражнений, осуществляет индивидуальный контроль. </w:t>
            </w:r>
          </w:p>
          <w:p w:rsidR="00CE4F18" w:rsidRDefault="00CE4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1-я « Прыжки на скамейку с чередованием ног»;</w:t>
            </w:r>
          </w:p>
          <w:p w:rsidR="00CE4F18" w:rsidRDefault="00CE4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«Подъем согнутых в коленях ног  к груди»;</w:t>
            </w:r>
          </w:p>
          <w:p w:rsidR="00CE4F18" w:rsidRDefault="00CE4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«Передача набивного мяча в парах»;</w:t>
            </w:r>
          </w:p>
          <w:p w:rsidR="00CE4F18" w:rsidRDefault="00CE4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«Наклоны туловища вперед».</w:t>
            </w:r>
          </w:p>
          <w:p w:rsidR="00CE4F18" w:rsidRDefault="00CE4F1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 ошибки при выполнении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анализируют.</w:t>
            </w: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перестроение, запоминают свой порядковый номер.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Исправляют  ошибки при выполнении задания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гимнастическими палками.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мячами.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перестроение в колонну.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Распределяются по парам и станциям.</w:t>
            </w:r>
          </w:p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учебные действия. Формируют адекватную оценку своих физических качеств.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D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мин.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мин.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30с. На каждой  станции.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рекомендации. Встать на вытянутые руки.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техники безопасности.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рекомендации. Следить за самочувствием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FA" w:rsidRDefault="0063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FA" w:rsidRDefault="0063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FA" w:rsidRDefault="0063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FA" w:rsidRDefault="0063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3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станциях 30с, отдых при переходе на следующую станцию 15-20с. Выполнять два круга. Начинать и заканчивать по свистку.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самочувствием учащихся.</w:t>
            </w:r>
          </w:p>
          <w:p w:rsidR="00CE4F18" w:rsidRDefault="00CE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18" w:rsidTr="00CE4F1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8" w:rsidRDefault="00CE4F1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Заключительная часть 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восстановление  деятельности всех систем организма  после  физической нагрузки.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снижать функциональную активность организма в относительно спокойное состояние;   научить снимать усталость тс помощью комплекса дыхательных упражнений; подвести итоги  учебной деятельности занимающихся  на занятиях.</w:t>
            </w:r>
          </w:p>
          <w:p w:rsidR="00CE4F18" w:rsidRDefault="00CE4F1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мотивирования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(стимулирование) учебной активности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похвала, поощрение.</w:t>
            </w:r>
          </w:p>
        </w:tc>
      </w:tr>
      <w:tr w:rsidR="00CE4F18" w:rsidTr="00555516">
        <w:trPr>
          <w:trHeight w:val="4303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упражнение «Поток» 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деятельность обучающихся воспитанников на уроке. Оценивает работу класса в целом.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1D54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>стают в круг, держась за руки.</w:t>
            </w:r>
            <w:proofErr w:type="gramEnd"/>
            <w:r w:rsidR="00CE4F18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фразу несколько раз</w:t>
            </w:r>
            <w:r w:rsidR="00CE4F18">
              <w:rPr>
                <w:rFonts w:ascii="Times New Roman" w:hAnsi="Times New Roman" w:cs="Times New Roman"/>
                <w:sz w:val="24"/>
                <w:szCs w:val="24"/>
              </w:rPr>
              <w:t xml:space="preserve">: «Будем здоровы!» (с каждым разом все громче) </w:t>
            </w:r>
          </w:p>
          <w:p w:rsidR="00CE4F18" w:rsidRDefault="00CE4F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на</w:t>
            </w:r>
            <w:r w:rsidR="0055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уроки.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18" w:rsidRDefault="00CE4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16" w:rsidTr="0055551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5555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  <w:p w:rsidR="00555516" w:rsidRDefault="00555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обучающихся, воспитанников привычки к систематическим занятиям  физической культурой и спортом.</w:t>
            </w:r>
          </w:p>
          <w:p w:rsidR="00555516" w:rsidRDefault="00555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самостоятельной работы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занятия физическими упражнениями в режиме дня.</w:t>
            </w:r>
          </w:p>
        </w:tc>
      </w:tr>
      <w:tr w:rsidR="00555516" w:rsidTr="00555516"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домашнее задание. Дает установку на следующее занятие.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запоминают домашнее задание.</w:t>
            </w:r>
          </w:p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 с места занятий.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1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55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трусцой.</w:t>
            </w:r>
          </w:p>
        </w:tc>
      </w:tr>
    </w:tbl>
    <w:p w:rsidR="00555516" w:rsidRDefault="00555516" w:rsidP="00555516"/>
    <w:p w:rsidR="00CE4F18" w:rsidRDefault="00CE4F18" w:rsidP="00CE4F18">
      <w:pPr>
        <w:shd w:val="clear" w:color="auto" w:fill="FFFFFF"/>
        <w:ind w:left="110"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F18" w:rsidRDefault="00CE4F18" w:rsidP="00CE4F18">
      <w:pPr>
        <w:shd w:val="clear" w:color="auto" w:fill="FFFFFF"/>
        <w:ind w:left="110"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F18" w:rsidRDefault="00CE4F18" w:rsidP="00CE4F18">
      <w:pPr>
        <w:shd w:val="clear" w:color="auto" w:fill="FFFFFF"/>
        <w:ind w:left="11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F18" w:rsidRDefault="00CE4F18" w:rsidP="00CE4F18">
      <w:pPr>
        <w:shd w:val="clear" w:color="auto" w:fill="FFFFFF"/>
        <w:ind w:left="11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F18" w:rsidRDefault="00CE4F18" w:rsidP="00CE4F18">
      <w:pPr>
        <w:shd w:val="clear" w:color="auto" w:fill="FFFFFF"/>
        <w:ind w:left="11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5B09" w:rsidRDefault="005B48AE"/>
    <w:sectPr w:rsidR="006A5B09" w:rsidSect="00F9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9A9"/>
    <w:multiLevelType w:val="hybridMultilevel"/>
    <w:tmpl w:val="465A6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F6B98"/>
    <w:multiLevelType w:val="hybridMultilevel"/>
    <w:tmpl w:val="6B3C582C"/>
    <w:lvl w:ilvl="0" w:tplc="A7D0582E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39"/>
    <w:rsid w:val="001D5463"/>
    <w:rsid w:val="0042555D"/>
    <w:rsid w:val="004568B9"/>
    <w:rsid w:val="00555516"/>
    <w:rsid w:val="005B48AE"/>
    <w:rsid w:val="00632DFA"/>
    <w:rsid w:val="008E4839"/>
    <w:rsid w:val="00B0674A"/>
    <w:rsid w:val="00B5707D"/>
    <w:rsid w:val="00BD62F2"/>
    <w:rsid w:val="00CE4F18"/>
    <w:rsid w:val="00D81E91"/>
    <w:rsid w:val="00DB404C"/>
    <w:rsid w:val="00F81E5D"/>
    <w:rsid w:val="00F9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2019-03-26T05:59:00Z</dcterms:created>
  <dcterms:modified xsi:type="dcterms:W3CDTF">2019-03-28T05:57:00Z</dcterms:modified>
</cp:coreProperties>
</file>