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4E" w:rsidRDefault="00B90E4E" w:rsidP="00B15D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0E4E" w:rsidRDefault="00021502" w:rsidP="00B90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91419" cy="1885950"/>
            <wp:effectExtent l="19050" t="0" r="463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419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E4E" w:rsidRPr="00B90E4E" w:rsidRDefault="00B90E4E" w:rsidP="00B90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E4E">
        <w:rPr>
          <w:rFonts w:ascii="Times New Roman" w:hAnsi="Times New Roman" w:cs="Times New Roman"/>
          <w:b/>
          <w:sz w:val="24"/>
          <w:szCs w:val="24"/>
        </w:rPr>
        <w:t>ПРАВИЛА  ВНУТРЕННЕГО  ТРУДОВОГО  РАСПОРЯДКА</w:t>
      </w:r>
    </w:p>
    <w:p w:rsidR="00B90E4E" w:rsidRPr="00B90E4E" w:rsidRDefault="00B90E4E" w:rsidP="00B90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E4E">
        <w:rPr>
          <w:rFonts w:ascii="Times New Roman" w:hAnsi="Times New Roman" w:cs="Times New Roman"/>
          <w:b/>
          <w:sz w:val="24"/>
          <w:szCs w:val="24"/>
        </w:rPr>
        <w:t>КГБОУ «</w:t>
      </w:r>
      <w:proofErr w:type="spellStart"/>
      <w:r w:rsidRPr="00B90E4E">
        <w:rPr>
          <w:rFonts w:ascii="Times New Roman" w:hAnsi="Times New Roman" w:cs="Times New Roman"/>
          <w:b/>
          <w:sz w:val="24"/>
          <w:szCs w:val="24"/>
        </w:rPr>
        <w:t>Заринская</w:t>
      </w:r>
      <w:proofErr w:type="spellEnd"/>
      <w:r w:rsidRPr="00B90E4E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школа-интернат»</w:t>
      </w:r>
    </w:p>
    <w:p w:rsidR="00B90E4E" w:rsidRPr="00B90E4E" w:rsidRDefault="00B90E4E" w:rsidP="00B90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E4E">
        <w:rPr>
          <w:rFonts w:ascii="Times New Roman" w:hAnsi="Times New Roman" w:cs="Times New Roman"/>
          <w:b/>
          <w:sz w:val="24"/>
          <w:szCs w:val="24"/>
        </w:rPr>
        <w:tab/>
        <w:t>1. ОБЩИЕ  ПОЛОЖЕНИЯ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ab/>
        <w:t xml:space="preserve">1.1. Настоящие Правила внутреннего трудового распорядка  разработаны и приняты в соответствии с требованиями ст. 189-190 Трудового кодекса Российской федерации на основе Типовых правил внутреннего  трудового распорядка для работников  общеобразовательных школ системы Министерства просвещения СССР (приказ МП СССР от 23 декабря </w:t>
      </w:r>
      <w:smartTag w:uri="urn:schemas-microsoft-com:office:smarttags" w:element="metricconverter">
        <w:smartTagPr>
          <w:attr w:name="ProductID" w:val="1985 г"/>
        </w:smartTagPr>
        <w:r w:rsidRPr="00B90E4E">
          <w:rPr>
            <w:rFonts w:ascii="Times New Roman" w:hAnsi="Times New Roman" w:cs="Times New Roman"/>
            <w:sz w:val="24"/>
            <w:szCs w:val="24"/>
          </w:rPr>
          <w:t>1985 г</w:t>
        </w:r>
      </w:smartTag>
      <w:r w:rsidRPr="00B90E4E">
        <w:rPr>
          <w:rFonts w:ascii="Times New Roman" w:hAnsi="Times New Roman" w:cs="Times New Roman"/>
          <w:sz w:val="24"/>
          <w:szCs w:val="24"/>
        </w:rPr>
        <w:t>. № 223) и уставом образовательного учреждения.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ab/>
        <w:t>1.2. Настоящие Правила утверждены руководителем образовательного учреждения с учетом мнения профсоюзного комитета.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ab/>
        <w:t>1.3. Настоящие Правила являются приложением к Коллективному договору.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ab/>
        <w:t>1.4. Настоящие  правила утверждаются с целью способствовать дальнейшему укреплению трудовой дисциплины, рациональному использованию рабочего времени и создания условий для эффективной работы.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ab/>
        <w:t>1.5. Под дисциплиной труда в настоящих Правилах понимаются: обязательное для всех работников подчинение правилам  поведения, определенным в соответствии с Трудовым кодексом, иными законами, коллективным договором, соглашениями, трудовым договором, локальными актами  образовательной организации (ОО).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ab/>
        <w:t>1.6. Настоящие правила вывешиваются в ОО на видном месте.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ab/>
        <w:t>1.7. При приеме на работу работодатель обязан ознакомить с настоящими Правилами работника под роспись.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E4E">
        <w:rPr>
          <w:rFonts w:ascii="Times New Roman" w:hAnsi="Times New Roman" w:cs="Times New Roman"/>
          <w:b/>
          <w:sz w:val="24"/>
          <w:szCs w:val="24"/>
        </w:rPr>
        <w:tab/>
        <w:t>2. Порядок приема, перевода и увольнения работников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ab/>
        <w:t>2.1. Трудовые   отношения в ОО регулируются трудовым кодексом РФ, законом «Об образовании», уставом ОО, настоящими Правилами.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ab/>
        <w:t>2.2. Работники реализуют свое право на труд путем заключения трудового договора с образовательным  учреждением. При приеме на работу работодатель заключает с работником трудовой договор, на основании которого в течение 3-х дней издается приказ о приеме на работу; работник знакомится с ним и подписывает.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ab/>
        <w:t>2.3. Срочный трудовой договор может быть заключен только в соответствии с требованиями статьи 59 Трудового кодекса РФ.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ab/>
        <w:t>2.4. При заключении трудового договора работодатель требует следующие  документы: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lastRenderedPageBreak/>
        <w:t xml:space="preserve">         - паспорт;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 xml:space="preserve">         -трудовую книжку, за исключением случаев, когда трудовой договор заключается впервые  или работник поступает  на работу на условиях совместительства;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страховое свидетельство государственного  пенсионного страхования;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документ об образовании;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ab/>
        <w:t xml:space="preserve">- документы воинского учета – для военнообязанных и </w:t>
      </w:r>
      <w:proofErr w:type="gramStart"/>
      <w:r w:rsidRPr="00B90E4E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B90E4E">
        <w:rPr>
          <w:rFonts w:ascii="Times New Roman" w:hAnsi="Times New Roman" w:cs="Times New Roman"/>
          <w:sz w:val="24"/>
          <w:szCs w:val="24"/>
        </w:rPr>
        <w:t xml:space="preserve"> подлежащих призыву на военную  службу;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ab/>
        <w:t>- медицинское заключение (медицинская книжка) об отсутствии противопоказаний по состоянию здоровья для работы в образовательном учреждении.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0E4E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 и (или) факта уголовного преследования либо о прекращении уголовного 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ТК РФ</w:t>
      </w:r>
      <w:proofErr w:type="gramEnd"/>
      <w:r w:rsidRPr="00B90E4E">
        <w:rPr>
          <w:rFonts w:ascii="Times New Roman" w:hAnsi="Times New Roman" w:cs="Times New Roman"/>
          <w:sz w:val="24"/>
          <w:szCs w:val="24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 (далее - справка уголовного характера)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ab/>
        <w:t>2.5. При приеме на работу до подписания трудового договора  работодатель обязан ознакомить работника со следующими документами: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ab/>
        <w:t>-  уставом ОО,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ab/>
        <w:t xml:space="preserve">-  правилами внутреннего трудового распорядка, 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ab/>
        <w:t xml:space="preserve">- должностной инструкцией, 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коллективным договором, иными локальными актами,  регламентирующими трудовую  деятельность работника.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Работодатель обязан проводить инструктаж  по охране труда и соблюдения правил техники безопасности,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 xml:space="preserve"> 2.6. Работодатель может устанавливать  испытательный срок не более чем на три месяца. 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2.7. Условия трудового договора не могут ухудшать положения работника  по сравнению с действующим законодательством и коллективным договором, принятым в образовательном учреждении.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2.8. Работодатель не вправе  требовать от работника выполнения работ, не обусловленных  трудовым договором. Изменения условий трудового договора могут быть  осуществлены только в соответствии с действующим законодательством.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 xml:space="preserve">2.9. На каждого работника ОО </w:t>
      </w:r>
      <w:proofErr w:type="gramStart"/>
      <w:r w:rsidRPr="00B90E4E">
        <w:rPr>
          <w:rFonts w:ascii="Times New Roman" w:hAnsi="Times New Roman" w:cs="Times New Roman"/>
          <w:sz w:val="24"/>
          <w:szCs w:val="24"/>
        </w:rPr>
        <w:t>оформляется трудовая книжка в соответствии с требованиями Инструкции о порядке ведения трудовых книжек Трудовые книжки сотрудников образовательного учреждения  хранятся</w:t>
      </w:r>
      <w:proofErr w:type="gramEnd"/>
      <w:r w:rsidRPr="00B90E4E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2.10. На каждого работника ведется личное дело, после его увольнения личное дело хранится в образовательном учреждении.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2.11. Трудовая книжка и личное дело руководителя ведутся и хранятся в отделе по вопросам государственной службы кадров и документационного обеспечения. Главного управления образования и науки Алтайского края.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 xml:space="preserve">2.12. Перевод работника на другую работу, не оговоренную трудовым договором, осуществляется только с письменного  согласия работника за исключением случаев </w:t>
      </w:r>
      <w:r w:rsidRPr="00B90E4E">
        <w:rPr>
          <w:rFonts w:ascii="Times New Roman" w:hAnsi="Times New Roman" w:cs="Times New Roman"/>
          <w:sz w:val="24"/>
          <w:szCs w:val="24"/>
        </w:rPr>
        <w:lastRenderedPageBreak/>
        <w:t>временного перевода на другую работу в случае производственной необходимости сроком до одного месяца в календарном году.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 xml:space="preserve">2.13.  </w:t>
      </w:r>
      <w:proofErr w:type="gramStart"/>
      <w:r w:rsidRPr="00B90E4E">
        <w:rPr>
          <w:rFonts w:ascii="Times New Roman" w:hAnsi="Times New Roman" w:cs="Times New Roman"/>
          <w:sz w:val="24"/>
          <w:szCs w:val="24"/>
        </w:rPr>
        <w:t>Работодатель обязан отстранить от работы (не допускать к работе работника:</w:t>
      </w:r>
      <w:proofErr w:type="gramEnd"/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 xml:space="preserve">- появившегося на работу в состоянии алкогольного, наркотического или токсического  опьянения, 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не прошедшего в установленном порядке обучение и проверку знаний и навыков в области  охраны труда,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ab/>
        <w:t>- не прошедшего в установленном порядке обязательный предварительный и периодический медицинский осмотр,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ab/>
        <w:t>-если выявлены (в соответствии с медицинским заключением) противопоказания для выполнения работы, обусловленной трудовым договором,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ab/>
        <w:t xml:space="preserve">- по требованию органов и должностных  лиц, уполномоченных федеральными законами и иными  нормативными правовыми актами, и в других 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E4E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B90E4E">
        <w:rPr>
          <w:rFonts w:ascii="Times New Roman" w:hAnsi="Times New Roman" w:cs="Times New Roman"/>
          <w:sz w:val="24"/>
          <w:szCs w:val="24"/>
        </w:rPr>
        <w:t>, предусмотренных федеральными законами и иными нормативными правовыми актами.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ab/>
        <w:t>2.14. Прекращение трудового договора  может иметь место только по  основаниям, предусмотренным действующим законодательством.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ab/>
        <w:t xml:space="preserve">2.15. </w:t>
      </w:r>
      <w:proofErr w:type="gramStart"/>
      <w:r w:rsidRPr="00B90E4E">
        <w:rPr>
          <w:rFonts w:ascii="Times New Roman" w:hAnsi="Times New Roman" w:cs="Times New Roman"/>
          <w:sz w:val="24"/>
          <w:szCs w:val="24"/>
        </w:rPr>
        <w:t>При проведении процедуры сокращения численности или штата работников преимущественным правом оставления на работе дополнительного к установленным действующим законодательством пользуются работники, имеющие более высокие квалификационные категории по итогам аттестации.</w:t>
      </w:r>
      <w:proofErr w:type="gramEnd"/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ab/>
        <w:t>2.16. Увольнение работников образовательного учреждения в связи с сокращением численности или штата ОО допускается, если невозможно перевести работника с его согласия на другую работу. Увольнение педагогических работников в связи с сокращением объема работы  (учебной нагрузки) может производиться только по окончании учебного года.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E4E">
        <w:rPr>
          <w:rFonts w:ascii="Times New Roman" w:hAnsi="Times New Roman" w:cs="Times New Roman"/>
          <w:b/>
          <w:sz w:val="24"/>
          <w:szCs w:val="24"/>
        </w:rPr>
        <w:tab/>
        <w:t>3. Права и обязанности работодателя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ab/>
        <w:t>3.1. Администрация образовательного учреждения имеет исключительное право на управление образовательным процессом. Руководитель ОО является единоличным исполнительным органом.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3.2. Администрация ОО  имеет право на прием на работу работников ОО, установление дополнительных льгот, гарантий работникам,  установление общих правил и требований по режиму работы, установление должностных требований.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3.3. Администрация имеет право устанавливать систему оплаты труда, стимулирующие и иные выплаты в соответствии с действующим законодательством.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3.4. Администрация имеет право налагать дисциплинарные взыскания в соответствии  с действующим в ОО Трудовым кодексом РФ.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3.5. Администрация обязана создавать необходимые условия для работников и учащихся ОО, применять необходимые меры к улучшению положения работников и учащихся ОО.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3.6. Администрация обязана согласовывать с профсоюзным комитетом ОО предусмотренные действующим законодательством вопросы, связанные с трудовыми отношениями.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lastRenderedPageBreak/>
        <w:t>3.7. Администрация по предложению представительного органа трудового коллектива приступает к разработке проекта коллективного договора, разрабатывает и утверждает коллективный договор в установленные действующим законодательством сроки.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3.8. Администрация обязана информировать трудовой коллектив (представительный орган трудового коллектива):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о перспективах развития, штатах ОО;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об изменениях структуры, штатов ОО;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о бюджете ОО, о расходовании внебюджетных средств.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 xml:space="preserve">3.9. Администрация  осуществляет </w:t>
      </w:r>
      <w:proofErr w:type="spellStart"/>
      <w:r w:rsidRPr="00B90E4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B90E4E">
        <w:rPr>
          <w:rFonts w:ascii="Times New Roman" w:hAnsi="Times New Roman" w:cs="Times New Roman"/>
          <w:sz w:val="24"/>
          <w:szCs w:val="24"/>
        </w:rPr>
        <w:t xml:space="preserve"> контроль, посещение уроков, мероприятий  в соответствии  с планом работы  школы;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3.10. Администрация возлагает на работников  обязанности, не предусмотренные трудовым договором, в пределах и  на условиях, предусмотренных действующим трудовым  законодательством, и другие обязанности в соответствии со ст. 22, 212 ТК РФ.</w:t>
      </w:r>
    </w:p>
    <w:p w:rsidR="00B90E4E" w:rsidRPr="00B90E4E" w:rsidRDefault="00B90E4E" w:rsidP="00B15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E4E">
        <w:rPr>
          <w:rFonts w:ascii="Times New Roman" w:hAnsi="Times New Roman" w:cs="Times New Roman"/>
          <w:b/>
          <w:sz w:val="24"/>
          <w:szCs w:val="24"/>
        </w:rPr>
        <w:t>4. Права и обязанности работников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 xml:space="preserve">4.1. Работник имеет право </w:t>
      </w:r>
      <w:proofErr w:type="gramStart"/>
      <w:r w:rsidRPr="00B90E4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90E4E">
        <w:rPr>
          <w:rFonts w:ascii="Times New Roman" w:hAnsi="Times New Roman" w:cs="Times New Roman"/>
          <w:sz w:val="24"/>
          <w:szCs w:val="24"/>
        </w:rPr>
        <w:t>: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заключение, изменение и распоряжение трудового договора в порядке и на условиях,  установленных Трудовым кодексом РФ;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предоставление работы, обусловленной трудовым договором;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-рабочее место, соответствующее  условиям, предусмотренным государственным стандартом организации и безопасности труда и коллективным договором;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отдых, предоставление еженедельного выходного дня, праздничных нерабочих дней, оплачиваемых   ежегодных удлиненных отпусков;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повышение своей квалификации;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защиту своих трудовых прав, свобод, законных интересов всеми, не запрещенными законом способами;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возмещение вреда, причиненного работнику в связи с исполнением им трудовых обязанностей;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обязательное  социальное страхование в случаях, предусмотренных Федеральными законами.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4.2. Работник  обязан: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добросовестно исполнять  свои трудовые обязанности, возложенные на него трудовым договором;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соблюдать требования по охране труда и обеспечению безопасности труда;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бережно относиться  к имуществу работодателя и других работников;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незамедлительно сообщать работодателю либо  непосредственному руководителю о возникновении ситуации, предоставляющей угрозу жизни и здоровью людей, сохранности имущества работодателя;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выполнять устав Школы, Правила внутреннего трудового распорядка, другие документы, регламентирующие деятельность Школы;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обеспечивать охрану жизни и здоровья учащихся, соблюдать требования техники безопасности и охраны труда, противопожарной безопасности;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lastRenderedPageBreak/>
        <w:t>- применять необходимые  меры по обеспечению сохранности оборудования и имущества Школы, воспитывать бережное отношение к ним со стороны учащихся, заботиться о лучшем оснащении своего рабочего места;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уважать права, честь и достоинство всех участников образовательного процесса;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создавать творческие условия для получения глубоких и прочных знаний, умений и навыков  учащимися;  обеспечивать сотрудничество с учащимися в процессе обучения и во внеурочной работе;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изучать индивидуальные способности учащихся, их семейно-бытовые условия, использовать в работе современные достижения психолого-педагогической науки и методики;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обеспечивать гласность оценки, своевременность и аргументированность ее выставления;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 xml:space="preserve">- повышать свою квалификацию не реже, чем один раз в 5 лет; 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воспитывать учащихся на основе общечеловеческих ценностей, демократии и гуманизма, показывать личный пример следования  им;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поддерживать постоянную связь с родителями (законными представителями) обучающихся, воспитанников,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активно пропагандировать педагогические знания;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предоставлять  возможность родителям, другим педагогам посещать свои уроки в «День  открытых дверей» (по согласованию);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 xml:space="preserve">- предоставлять возможность администрации посещать свои уроки, внеклассные мероприятия для осуществления </w:t>
      </w:r>
      <w:proofErr w:type="spellStart"/>
      <w:r w:rsidRPr="00B90E4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B90E4E">
        <w:rPr>
          <w:rFonts w:ascii="Times New Roman" w:hAnsi="Times New Roman" w:cs="Times New Roman"/>
          <w:sz w:val="24"/>
          <w:szCs w:val="24"/>
        </w:rPr>
        <w:t xml:space="preserve"> контроля в соответствии с планом работы </w:t>
      </w:r>
      <w:r w:rsidR="00B15DCD">
        <w:rPr>
          <w:rFonts w:ascii="Times New Roman" w:hAnsi="Times New Roman" w:cs="Times New Roman"/>
          <w:sz w:val="24"/>
          <w:szCs w:val="24"/>
        </w:rPr>
        <w:t>ш</w:t>
      </w:r>
      <w:r w:rsidRPr="00B90E4E">
        <w:rPr>
          <w:rFonts w:ascii="Times New Roman" w:hAnsi="Times New Roman" w:cs="Times New Roman"/>
          <w:sz w:val="24"/>
          <w:szCs w:val="24"/>
        </w:rPr>
        <w:t>колы.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E4E">
        <w:rPr>
          <w:rFonts w:ascii="Times New Roman" w:hAnsi="Times New Roman" w:cs="Times New Roman"/>
          <w:b/>
          <w:sz w:val="24"/>
          <w:szCs w:val="24"/>
        </w:rPr>
        <w:t>5. Рабочее время и время отдыха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5.1.  В ОО устанавливается пятидневная рабочая неделя.</w:t>
      </w:r>
    </w:p>
    <w:p w:rsidR="00B90E4E" w:rsidRPr="00B90E4E" w:rsidRDefault="00B90E4E" w:rsidP="00B90E4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5.2.Продолжительность рабочей недели – 40 часов:</w:t>
      </w:r>
    </w:p>
    <w:p w:rsidR="00B90E4E" w:rsidRPr="00B90E4E" w:rsidRDefault="00B90E4E" w:rsidP="00B90E4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Административный персонал – с 8ч.00 до 17ч.00м.</w:t>
      </w:r>
      <w:proofErr w:type="gramStart"/>
      <w:r w:rsidRPr="00B90E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0E4E">
        <w:rPr>
          <w:rFonts w:ascii="Times New Roman" w:hAnsi="Times New Roman" w:cs="Times New Roman"/>
          <w:sz w:val="24"/>
          <w:szCs w:val="24"/>
        </w:rPr>
        <w:t xml:space="preserve"> перерыв на обед с 12.00 до 13.00, выходной- суббота, воскресенье.</w:t>
      </w:r>
    </w:p>
    <w:p w:rsidR="00B90E4E" w:rsidRPr="00B90E4E" w:rsidRDefault="00B90E4E" w:rsidP="00B90E4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Учебно-вспомогательный персонал – с 8.00 до 17.00 , перерыв на обед с 12.00 до 13.00, выходной суббота, воскресенье.</w:t>
      </w:r>
    </w:p>
    <w:p w:rsidR="00B90E4E" w:rsidRPr="00B90E4E" w:rsidRDefault="00B90E4E" w:rsidP="00B90E4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интерна</w:t>
      </w:r>
      <w:proofErr w:type="gramStart"/>
      <w:r w:rsidRPr="00B90E4E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90E4E">
        <w:rPr>
          <w:rFonts w:ascii="Times New Roman" w:hAnsi="Times New Roman" w:cs="Times New Roman"/>
          <w:sz w:val="24"/>
          <w:szCs w:val="24"/>
        </w:rPr>
        <w:t xml:space="preserve"> помощники воспитателей – по графику сменности, введение суммированного учета рабочего времени с тем, чтобы продолжительность рабочего времени за учетный период (месяц) не превышала нормального числа рабочих часов с  20.00 до 8.00, перерыв на обед с 23.00 до 23.30 в режиме рабочего времени в специально оборудованном месте, выходной –суббота, воскресенье. </w:t>
      </w:r>
    </w:p>
    <w:p w:rsidR="00B90E4E" w:rsidRPr="00B90E4E" w:rsidRDefault="00B90E4E" w:rsidP="00B90E4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медицинская сестра – продолжительность рабочей недели – 36 часов</w:t>
      </w:r>
      <w:proofErr w:type="gramStart"/>
      <w:r w:rsidRPr="00B90E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0E4E">
        <w:rPr>
          <w:rFonts w:ascii="Times New Roman" w:hAnsi="Times New Roman" w:cs="Times New Roman"/>
          <w:sz w:val="24"/>
          <w:szCs w:val="24"/>
        </w:rPr>
        <w:t xml:space="preserve"> с 7.30 до 15.42, перерыв на обед с 12.30 до 13.00, выходной- суббота, воскресенье.</w:t>
      </w:r>
    </w:p>
    <w:p w:rsidR="00B90E4E" w:rsidRPr="00B90E4E" w:rsidRDefault="00B90E4E" w:rsidP="00B90E4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 xml:space="preserve">- медицинская сестра </w:t>
      </w:r>
      <w:proofErr w:type="spellStart"/>
      <w:r w:rsidRPr="00B90E4E">
        <w:rPr>
          <w:rFonts w:ascii="Times New Roman" w:hAnsi="Times New Roman" w:cs="Times New Roman"/>
          <w:sz w:val="24"/>
          <w:szCs w:val="24"/>
        </w:rPr>
        <w:t>физиокабинет</w:t>
      </w:r>
      <w:proofErr w:type="gramStart"/>
      <w:r w:rsidRPr="00B90E4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90E4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90E4E">
        <w:rPr>
          <w:rFonts w:ascii="Times New Roman" w:hAnsi="Times New Roman" w:cs="Times New Roman"/>
          <w:sz w:val="24"/>
          <w:szCs w:val="24"/>
        </w:rPr>
        <w:t xml:space="preserve"> с 11.30 до 20.12, перерыв на обед с 16.30 до 17.00, выходной –суббота, воскресенье.</w:t>
      </w:r>
    </w:p>
    <w:p w:rsidR="00B90E4E" w:rsidRPr="00B90E4E" w:rsidRDefault="00B90E4E" w:rsidP="00B90E4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Обслуживающий персонал- с 8.00 до 17.00, перерыв на обед с 12.00 до 13.00, выходной – суббота, воскресенье.</w:t>
      </w:r>
    </w:p>
    <w:p w:rsidR="00B90E4E" w:rsidRPr="00B90E4E" w:rsidRDefault="00B90E4E" w:rsidP="00B90E4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lastRenderedPageBreak/>
        <w:t>- сторо</w:t>
      </w:r>
      <w:proofErr w:type="gramStart"/>
      <w:r w:rsidRPr="00B90E4E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B90E4E">
        <w:rPr>
          <w:rFonts w:ascii="Times New Roman" w:hAnsi="Times New Roman" w:cs="Times New Roman"/>
          <w:sz w:val="24"/>
          <w:szCs w:val="24"/>
        </w:rPr>
        <w:t xml:space="preserve"> по графику сменности, введение суммированного учета рабочего времени: с понедельника по пятницу- одну ночь работает с 19.00 до 7.00, две ночи отдыхает, суббота, воскресенье и праздничные дни –день с 7.00 до 19.00, ночь с 19.00 до 7.00, перерыв на обед в режиме рабочего времени в специально оборудованном месте с 12.00 до 12.30 и с 23.00 до 23.30</w:t>
      </w:r>
    </w:p>
    <w:p w:rsidR="00B90E4E" w:rsidRPr="00B90E4E" w:rsidRDefault="00B90E4E" w:rsidP="00B90E4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Для педагогических работников устанавливается сокращенная рабочая неделя не более 36 часов, с 8.00  до 15.15 в соответствии с расписанием занятий и внеурочной занятости детей, перерыв на обед 30 минут согласно расписания занятий, выходно</w:t>
      </w:r>
      <w:proofErr w:type="gramStart"/>
      <w:r w:rsidRPr="00B90E4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B90E4E">
        <w:rPr>
          <w:rFonts w:ascii="Times New Roman" w:hAnsi="Times New Roman" w:cs="Times New Roman"/>
          <w:sz w:val="24"/>
          <w:szCs w:val="24"/>
        </w:rPr>
        <w:t xml:space="preserve"> суббота, воскресенье.</w:t>
      </w:r>
    </w:p>
    <w:p w:rsidR="00B90E4E" w:rsidRPr="00B90E4E" w:rsidRDefault="00B90E4E" w:rsidP="00B90E4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 xml:space="preserve">Воспитатели – продолжительность рабочей недели  - 25 часов: начальное звено с 12.30 до 18.00, перерыв на обед с 14.45 до 15.15; среднее звено  с 13.30 </w:t>
      </w:r>
      <w:proofErr w:type="gramStart"/>
      <w:r w:rsidRPr="00B90E4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90E4E">
        <w:rPr>
          <w:rFonts w:ascii="Times New Roman" w:hAnsi="Times New Roman" w:cs="Times New Roman"/>
          <w:sz w:val="24"/>
          <w:szCs w:val="24"/>
        </w:rPr>
        <w:t xml:space="preserve"> 19.00 , перерыв на обед с 15.15 до 15.45,выходной – суббота, воскресенье.</w:t>
      </w:r>
    </w:p>
    <w:p w:rsidR="00B90E4E" w:rsidRPr="00B90E4E" w:rsidRDefault="00B90E4E" w:rsidP="00B90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 xml:space="preserve"> </w:t>
      </w:r>
      <w:r w:rsidRPr="00B90E4E">
        <w:rPr>
          <w:rFonts w:ascii="Times New Roman" w:hAnsi="Times New Roman" w:cs="Times New Roman"/>
          <w:sz w:val="24"/>
          <w:szCs w:val="24"/>
        </w:rPr>
        <w:tab/>
        <w:t>Воспитатели интернат</w:t>
      </w:r>
      <w:proofErr w:type="gramStart"/>
      <w:r w:rsidRPr="00B90E4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90E4E">
        <w:rPr>
          <w:rFonts w:ascii="Times New Roman" w:hAnsi="Times New Roman" w:cs="Times New Roman"/>
          <w:sz w:val="24"/>
          <w:szCs w:val="24"/>
        </w:rPr>
        <w:t xml:space="preserve"> разделение рабочего дня на части: утром с 6.45 до 8.15, вечером с 17.30 до 21.30, перерыв на обед в режиме рабочего времени 30 минут – с 19.30 до 20.00, выходной - суббота, воскресенье. 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5.3. Общими выходными днями являются суббота, воскресенье.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5.4. Расписание занятий составляется администрацией ОО, исходя из педагогической целесообразности, с учетом наиболее благоприятного режима труда и отдыха учащихся и максимальной экономии времени педагогических работников.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5.5.  Педагогическим работникам может устанавливаться методический день для самостоятельной работы по  повышению квалификации в соответствии с единым графиком по ОО по согласованию с методическими объединениями педагогов.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5.6. 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ОО.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5.7. Работа в выходные и праздничные дни: привлечение к работе в указанные дни осуществляется только с согласия работника и в соответствии с требованиями ст.113 Трудового кодекса РФ.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b/>
          <w:sz w:val="24"/>
          <w:szCs w:val="24"/>
          <w:u w:val="single"/>
        </w:rPr>
        <w:t xml:space="preserve">5.8. К рабочему времени относятся следующие периоды: </w:t>
      </w:r>
      <w:r w:rsidRPr="00B90E4E">
        <w:rPr>
          <w:rFonts w:ascii="Times New Roman" w:hAnsi="Times New Roman" w:cs="Times New Roman"/>
          <w:sz w:val="24"/>
          <w:szCs w:val="24"/>
        </w:rPr>
        <w:t>заседания педагогического совета, общие собрания трудового коллектива, заседания методических объединений, родительские собрания и собрания коллектива учащихся, дежурства во внеурочных мероприятиях (проводимых с учащимися) методический день, административные совещания.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5.9. Время каникул, не совпадающее с очередным отпуском, является рабочим временем педагогов. В эти периоды педагогические работники привлекаются  к педагогической и организационной работе в пределах времени, не превышающего их к учебной нагрузки до начала каникул.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5.10. Работникам ОО предоставляется ежегодный оплачиваемый отпуск сроком  не менее 28 календарных дней. Педагогическим работникам предоставляется удлиненный отпуск сроком 56 календарных дней. Отпуск предоставляется в соответствии с графиком, утвержденным  руководителем по согласованию  с профсоюзным комитетом до 15 декабря текущего года.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5.11. Работникам ОО предоставляются  дополнительные неоплачиваемые отпуска в соответствии с требованиями ст.128.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lastRenderedPageBreak/>
        <w:t>5.12. Работникам, имеющим 2-х и более детей в возрасте до 14 лет, а детей-инвалидов в возрасте до 18 лет, по их заявлению может предоставляться дополнительный неоплачиваемый отпуск сроком до 14 дней. Ст.263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5.13. Педагогическим работникам через каждые 10 лет непрерывной педагогической работы  по их заявлению может предоставляться длительный отпуск сроком до 1 года, порядок и условия, предоставления которого определены Положением.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5.14. Учет рабочего времени организуется ОО в соответствии с требованиями действующего законодательства. В случае болезни работник своевременно (в первый день) информирует администрацию, а больничный лист предоставляет в первый день выхода на работу, предварительно известив администрацию о выходе на работу.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5.15. В период организации образовательного процесса (в период проведения уроков) запрещается: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изменять по своему усмотрению расписание уроков (занятий и график работы;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отменять, удлинять или сокращать продолжительность уроков (занятий) и перерывов (перемен между ними);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удалять учащихся с уроков;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курить в помещении ОО;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отвлекать учащихся во время учебного процесса на иные, не связанные с учебным процессом, мероприятия, освобождать от занятий для выполнения общественных поручений и пр.;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отвлекать педагогических и руководящих работников ОО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 деятельностью;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созывать в рабочее время собрания, заседания и всякого рода совещания по общественным делам.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E4E">
        <w:rPr>
          <w:rFonts w:ascii="Times New Roman" w:hAnsi="Times New Roman" w:cs="Times New Roman"/>
          <w:b/>
          <w:sz w:val="24"/>
          <w:szCs w:val="24"/>
        </w:rPr>
        <w:t>6. Оплата  труда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6.1. При применении  повышающих коэффициентов к должностным окладам, ставка заработной платы педагогических работников образуется новый оклад, новая ставка заработной платы, которая рассчитывается по формуле: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E4E">
        <w:rPr>
          <w:rFonts w:ascii="Times New Roman" w:hAnsi="Times New Roman" w:cs="Times New Roman"/>
          <w:sz w:val="24"/>
          <w:szCs w:val="24"/>
          <w:lang w:val="en-US"/>
        </w:rPr>
        <w:t>Oy</w:t>
      </w:r>
      <w:proofErr w:type="spellEnd"/>
      <w:r w:rsidRPr="00B90E4E">
        <w:rPr>
          <w:rFonts w:ascii="Times New Roman" w:hAnsi="Times New Roman" w:cs="Times New Roman"/>
          <w:sz w:val="24"/>
          <w:szCs w:val="24"/>
        </w:rPr>
        <w:t>=С*А*В (1+ Кс), где: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E4E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B90E4E">
        <w:rPr>
          <w:rFonts w:ascii="Times New Roman" w:hAnsi="Times New Roman" w:cs="Times New Roman"/>
          <w:sz w:val="24"/>
          <w:szCs w:val="24"/>
        </w:rPr>
        <w:t xml:space="preserve"> -  оклад (должностной оклад), ставка заработной платы педагогического работника;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 xml:space="preserve">С – должностной оклад, ставка заработной платы </w:t>
      </w:r>
      <w:proofErr w:type="gramStart"/>
      <w:r w:rsidRPr="00B90E4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90E4E">
        <w:rPr>
          <w:rFonts w:ascii="Times New Roman" w:hAnsi="Times New Roman" w:cs="Times New Roman"/>
          <w:sz w:val="24"/>
          <w:szCs w:val="24"/>
        </w:rPr>
        <w:t xml:space="preserve"> соответствующим ПКГ с учетом требований к профессиональной подготовке;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А – повышающий коэффициент с учетом почетного звания;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В – повышающий коэффициент с учетом результатов аттестации на подтверждение соответствия педагогических работников занимаемым должностям на основе оценки их профессиональной деятельности;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Кс – повышение коэффициенты с учетом специфики работы в отдельных образовательных учреждениях.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6.2. В дополнение к должностному окладу, ставке заработной платы, определенному в соответствии с пунктом 3.2 настоящего положения, устанавливаются выплаты компенсационного характера: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доплата за работу в выходные и нерабочие праздничные дни;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lastRenderedPageBreak/>
        <w:t>доплата за работу в условиях, отклоняющихся от нормальных (при выполнении работ различной квалификации, совмещение профессий (должностей),  сверхурочной работе, работе в ночное время, увеличении объема работ, расширении зон обслуживания и при выполнении работ в других условиях, отклоняющихся от нормальных);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доплата за работу с вредными и (или) опасными и иными особыми условиями труда;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надбавка за работу в местностях с особыми  климатическими условиями (районный коэффициент).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6.3. Оплата  труда педагогических работников осуществляется в зависимости от установленного  количества часов по тарификации. Установление количества часов по тарификации меньше количества часов за ставку допускается только с письменного согласия педагогического работника.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6.4. Тарификация на новый учебный год утверждается директором школы не позднее 5 сентября текущего года по согласованию с профсоюзным  комитетом на основе предварительной тарификации, разработанной и доведенной до педагогических работников в апреле текущего  года на педсовете.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 xml:space="preserve">6.5. Оплата труда в ОО производится  5 и 20 числа ежемесячно по заявлению работника все по ст.136. 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 xml:space="preserve">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  договором или трудовым договором.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 w:rsidRPr="00B90E4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90E4E">
        <w:rPr>
          <w:rFonts w:ascii="Times New Roman" w:hAnsi="Times New Roman" w:cs="Times New Roman"/>
          <w:sz w:val="24"/>
          <w:szCs w:val="24"/>
        </w:rPr>
        <w:t xml:space="preserve"> чем за пять  рабочих дней до дня выплаты заработной платы.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6.6. Оплата  труда работников, привлекаемых к работе в выходные и праздничные дни, осуществляется в соответствии с требованиями действующего законодательства.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6.7. Оплата труда работников, работающих по совместительству, осуществляется в соответствии с действующим законодательством.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6.8. Оплата труда работникам, совмещающим должности, замещающим временно отсутствующих работников, осуществляется в соответствии с требованиями действующего законодательства.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 xml:space="preserve">6.9. В ОО устанавливаются стимулирующие выплаты, доплаты, премирование работников в соответствии с Положением о материальном  стимулировании  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( Приложение №  2</w:t>
      </w:r>
      <w:proofErr w:type="gramStart"/>
      <w:r w:rsidRPr="00B90E4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90E4E">
        <w:rPr>
          <w:rFonts w:ascii="Times New Roman" w:hAnsi="Times New Roman" w:cs="Times New Roman"/>
          <w:sz w:val="24"/>
          <w:szCs w:val="24"/>
        </w:rPr>
        <w:t>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 xml:space="preserve">6.10. Работникам с условиями  труда, отклоняющимися от </w:t>
      </w:r>
      <w:proofErr w:type="gramStart"/>
      <w:r w:rsidRPr="00B90E4E">
        <w:rPr>
          <w:rFonts w:ascii="Times New Roman" w:hAnsi="Times New Roman" w:cs="Times New Roman"/>
          <w:sz w:val="24"/>
          <w:szCs w:val="24"/>
        </w:rPr>
        <w:t>нормальных</w:t>
      </w:r>
      <w:proofErr w:type="gramEnd"/>
      <w:r w:rsidRPr="00B90E4E">
        <w:rPr>
          <w:rFonts w:ascii="Times New Roman" w:hAnsi="Times New Roman" w:cs="Times New Roman"/>
          <w:sz w:val="24"/>
          <w:szCs w:val="24"/>
        </w:rPr>
        <w:t>, устанавливаются доплаты в соответствии с действующим законодательством.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E4E">
        <w:rPr>
          <w:rFonts w:ascii="Times New Roman" w:hAnsi="Times New Roman" w:cs="Times New Roman"/>
          <w:b/>
          <w:sz w:val="24"/>
          <w:szCs w:val="24"/>
        </w:rPr>
        <w:t>7. Меры поощрения и взыскания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7.1. В ОО применяются меры морального и материального поощрения работников в соответствии с действующим  законодательством.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7.2. В ОО существует следующие меры поощрения: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объявление благодарности;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награждение Почетной грамотой;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представление к награждению ведомственными и государственными наградами;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премия за конкретный  вклад;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памятный подарок.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lastRenderedPageBreak/>
        <w:t>7.3. Поощрение за добросовестный труд осуществляет работодатель в соответствии с Положением о моральном и материальном стимулировании. В отдельных случаях, прямо предусмотренных законодательством, поощрение за труд  осуществляется работодателем по согласованию с профсоюзным комитетом. ОО.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7.4.  Поощрение объявляется приказом по ОО, заносится  в трудовую книжку работника в соответствии с требованиями действующего законодательства.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7.5. Работникам, успешно и добросовестно выполняющим свои трудовые обязанности, предоставляется в первую очередь преимущества и льготы.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7.6.  За совершение дисциплинарного проступка, т.е. неисполнение  или ненадлежащее исполнение работником по его вине возложенных на него трудовых обязанностей, работодатель имеет право применить следующие  дисциплинарные взыскания: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замечание;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- выговор;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ab/>
        <w:t>- увольнение по соответствующим основаниям.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ab/>
        <w:t>7.7. Дисциплинарное взыскание на руководителя налагает заместитель начальника Главного управления по образованию и науки Алтайского края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ab/>
        <w:t>7.8. Дисциплинарное расследование нарушений педагогическим работником образовательного учреждения норм профессионального поведения или устава ОО может быть проведено по поступившей  на него жалобе, поданной в письменной форме. Копия жалобы должна быть передана данному педагогическому работнику.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ab/>
        <w:t>7.9. Ход дисциплинарного  расследования и принятые по его результатам решения могут быть преданы гласности только с согласия заинтересованного педагогического работника ОО, за исключением случаев, ведущих к запрещению заниматься педагогической деятельностью, или при необходимости защиты интересов обучающихся.</w:t>
      </w:r>
    </w:p>
    <w:p w:rsidR="00B90E4E" w:rsidRPr="00B90E4E" w:rsidRDefault="00B90E4E" w:rsidP="00B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ab/>
        <w:t>7.10. До применения дисциплинарного взыскания работодатель должен затребовать  от работника 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7.11. Дисциплинарное взыскание применяется не 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7.12. Дисциплинарное взыскание не может быть применено позднее шести месяцев со дня совершения поступка, а по 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7.13. За  каждый дисциплинарный поступок может быть применено только одно дисциплинарное взыскание.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 подписать указанный приказ составляется соответствующий  акт.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7.14. Дисциплинарное взыскание  может быть обжаловано работником в государственную  инспекцию труда или органы по рассмотрению индивидуальных трудовых споров.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7.15.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lastRenderedPageBreak/>
        <w:t>7.16. Работодатель до истечения года со дня применения  дисциплинарного взыскания имеет право снять его  с работника по собственной  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E4E">
        <w:rPr>
          <w:rFonts w:ascii="Times New Roman" w:hAnsi="Times New Roman" w:cs="Times New Roman"/>
          <w:b/>
          <w:sz w:val="24"/>
          <w:szCs w:val="24"/>
        </w:rPr>
        <w:t>8. Социальные льготы и гарантии.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8.1. За счет общего фонда оплаты труда работодатель оказывает материальную помощь работникам ОО  согласно Положению о материальном стимулировании.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4E">
        <w:rPr>
          <w:rFonts w:ascii="Times New Roman" w:hAnsi="Times New Roman" w:cs="Times New Roman"/>
          <w:sz w:val="24"/>
          <w:szCs w:val="24"/>
        </w:rPr>
        <w:t>8.2. Обеспечение детей работников ОО путевками в летние оздоровительные лагеря и новогодними подарками – за счет средств соцстраха.</w:t>
      </w:r>
    </w:p>
    <w:p w:rsidR="00B90E4E" w:rsidRPr="00B90E4E" w:rsidRDefault="00B90E4E" w:rsidP="00B90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5745" w:rsidRPr="00B90E4E" w:rsidRDefault="00C95745" w:rsidP="00B90E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5745" w:rsidRPr="00B90E4E" w:rsidSect="00E0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E4E"/>
    <w:rsid w:val="00021502"/>
    <w:rsid w:val="005C70AB"/>
    <w:rsid w:val="00B15DCD"/>
    <w:rsid w:val="00B90E4E"/>
    <w:rsid w:val="00C95745"/>
    <w:rsid w:val="00E0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3682</Words>
  <Characters>20990</Characters>
  <Application>Microsoft Office Word</Application>
  <DocSecurity>0</DocSecurity>
  <Lines>174</Lines>
  <Paragraphs>49</Paragraphs>
  <ScaleCrop>false</ScaleCrop>
  <Company/>
  <LinksUpToDate>false</LinksUpToDate>
  <CharactersWithSpaces>24623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7</cp:revision>
  <cp:lastPrinted>2016-09-29T04:29:00Z</cp:lastPrinted>
  <dcterms:created xsi:type="dcterms:W3CDTF">2016-09-29T04:26:00Z</dcterms:created>
  <dcterms:modified xsi:type="dcterms:W3CDTF">2016-09-30T05:38:00Z</dcterms:modified>
</cp:coreProperties>
</file>