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56" w:rsidRDefault="00B11756" w:rsidP="00B117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417311" w:rsidRPr="00B11756" w:rsidRDefault="00B11756">
      <w:pPr>
        <w:rPr>
          <w:rFonts w:ascii="Times New Roman" w:hAnsi="Times New Roman" w:cs="Times New Roman"/>
          <w:sz w:val="28"/>
          <w:szCs w:val="28"/>
        </w:rPr>
      </w:pPr>
      <w:r w:rsidRPr="00B11756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A15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1756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r w:rsidR="00FA157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B11756">
        <w:rPr>
          <w:rFonts w:ascii="Times New Roman" w:hAnsi="Times New Roman" w:cs="Times New Roman"/>
          <w:b/>
          <w:sz w:val="28"/>
          <w:szCs w:val="28"/>
        </w:rPr>
        <w:t>МАЛЬЧИКОВ</w:t>
      </w:r>
      <w:proofErr w:type="gramEnd"/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Что нужно делать и чего не делать, чтобы вырастить настоящего мужчину, ответственного отца семейства с малых лет? Трудно найти родителей, которые не хотели бы счастья своему ребёнку, и в этом деле, как и в любом другом, необходимы знания и опыт.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Все делать для того, чтобы у сына был полноценный отец. Если у женщины никак не получается совместная жизнь с мужчиной, но он не обременен серьезными нравственными пороками и вредными привычками, всецело способствовать интенсивным контактам сына с отцом и его родственниками.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Беречь авторитет окружающих мужчин, не подрывать его почем зря пренебрежительными репликами и грубыми окриками, особенно по незначительным поводам.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Всячески поощрять общение с истинными му</w:t>
      </w:r>
      <w:r>
        <w:rPr>
          <w:rFonts w:ascii="Times New Roman" w:hAnsi="Times New Roman" w:cs="Times New Roman"/>
          <w:sz w:val="28"/>
          <w:szCs w:val="28"/>
        </w:rPr>
        <w:t xml:space="preserve">жчинами чести, по </w:t>
      </w:r>
      <w:bookmarkStart w:id="0" w:name="_GoBack"/>
      <w:bookmarkEnd w:id="0"/>
      <w:r w:rsidRPr="00B11756">
        <w:rPr>
          <w:rFonts w:ascii="Times New Roman" w:hAnsi="Times New Roman" w:cs="Times New Roman"/>
          <w:sz w:val="28"/>
          <w:szCs w:val="28"/>
        </w:rPr>
        <w:t>настоящему уважающими себя.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С сыном разговаривать по-взрослому, уважительно, исходя из понимания, что перед вами — полноценный человек, только мало проживший.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Не отмахиваться досадливо от вопросов, относиться к ним серьезно и по возможности обстоятельно на них отвечать. Исходить из того, что у мальчишек не бывает наивных или преждевременных вопросов, бывают некомпетентные, невразумительные, высокомерные ответы.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Выслушивать сына внимательно, но и не поощрять излишнюю болтливость.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Не сюсюкать. Не опекать сына чрезмерно.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С каждым годом поручать как можно больше операций по самообслуживанию, а потом и во благо семьи.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Не пресекать деловую инициативу, даже если это грозит некоторым ущербом (например, разбитой чашкой).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lastRenderedPageBreak/>
        <w:t>- Не отгонять мальчика от занимающихся каким-нибудь делом мужчин (отца, дедушки, старшего брата и т.д.), наоборот, по возможности приобщать к простым операциям в домашнем хозяйстве и в работе с техникой.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Следить за соблюдением баланса между похвалами и критическими замечаниями.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Не охать при виде у сына (внука) царапин, ссадин, ушибов и прочих мелких травм, не ругать за них, а спокойно обработать рану, приговаривая что-нибудь вроде «до свадьбы заживет».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С 4–5-летнего возраста отучать спешить к сиденьям в общественном транспорте, наоборот, уступать места женщинам и пожилым пассажирам, в том числе маме.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Еще в дошкольном возрасте начинать вводить сына в курс своих дел и проблем, вызывая сочувствие и сопереживание. Вырастет ли из парня хороший отец, можно судить и по тому, какой он сын.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Каждый день с младенчества — физзарядка с постепенным усложнением, сначала в квартире, потом по возможности на улице. Освобождать от уроков физкультуры в школе лишь при явной угрозе здоровью. До школы научить плавать, ходить на лыжах, ездить на двухколесном велосипеде, играть в волейбол или другую игру с мячом.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Всецело поощрять правдивость: в случае честного признания в совершенном проступке наказание сводить до минимума или до нуля, приучая к мысли: честность выгоднее обмана.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С малых лет культивировать деловитость, жизнь по расписанию; нарушение режима — по уважительным причинам. Учить рассчитывать время с небольшим запасом, чтобы выходить из дома вовремя (настоящий мужчина прибывает в нужное место точно в срок и не опаздывает).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 xml:space="preserve">- Приучать к правилу: не давши </w:t>
      </w:r>
      <w:proofErr w:type="gramStart"/>
      <w:r w:rsidRPr="00B11756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B11756">
        <w:rPr>
          <w:rFonts w:ascii="Times New Roman" w:hAnsi="Times New Roman" w:cs="Times New Roman"/>
          <w:sz w:val="28"/>
          <w:szCs w:val="28"/>
        </w:rPr>
        <w:t xml:space="preserve"> крепись, а давши — держись. Здесь особенно важен личный пример: все обещания, данные сыну, строго выполнять.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 xml:space="preserve">- Не высмеивать, не оскорблять, не унижать сына; никогда не употреблять </w:t>
      </w:r>
      <w:r w:rsidRPr="00B11756">
        <w:rPr>
          <w:rFonts w:ascii="Times New Roman" w:hAnsi="Times New Roman" w:cs="Times New Roman"/>
          <w:sz w:val="28"/>
          <w:szCs w:val="28"/>
        </w:rPr>
        <w:lastRenderedPageBreak/>
        <w:t>эпитеты и реплики типа «идиот», «тупица», «олух», «подонок», «щенок», «глуп еще», «молоко на губах не обсохло» и т.п. Они обладают способностью западать в память на всю жизнь.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В то же время прививать терпимость к людям, их поведению, мнениям, особенно к ошибкам, промахам и недостаткам. Сдержанно, но твердо останавливать насмешливое, заносчивое, высокомерное проявление отношения к людям. Снисходительность — очень мужское качество.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С 6-7 лет включать в обсуждения общесемейных вопросов (расстановка мебели в квартире, очередность крупных покупок, организация летнего отдыха и т.д.).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Как можно раньше начать выявлять деловые и творческие наклонности, но не навязывать свой выбор занятий насильно; не пугаться переключения с одного рода занятий на другой: многие не сразу находят свое призвание.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 xml:space="preserve">- Накупить </w:t>
      </w:r>
      <w:proofErr w:type="gramStart"/>
      <w:r w:rsidRPr="00B1175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11756">
        <w:rPr>
          <w:rFonts w:ascii="Times New Roman" w:hAnsi="Times New Roman" w:cs="Times New Roman"/>
          <w:sz w:val="28"/>
          <w:szCs w:val="28"/>
        </w:rPr>
        <w:t xml:space="preserve"> разнообразных инструментов, простейших механизмов, приспособлений, деталей и материалов для ремонтных работ и поделок, осваивать вместе с сыном все эти инструменты и устройства.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Показывать пример умения управлять собой: делаю то, что не хочется, но надо; не делаю того, что хочется, но вредно.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Не попрекать по мелочным поводам крышей своего дома, содержанием, едой, одеждой и т.д. Такой разговор может иметь место только в исключительных случаях, должен быть начат серьезным тоном без излишних эмоций.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Способствовать активному общению сына со сверстниками, зарекомендовавшими себя с положительной стороны и ничем серьезным себя не скомпрометировавшими. Приветствовать визиты его друзей в дом.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Поощрять туристские походы, поездки в спортивно-оздоровительные лагеря, оставлять дома лишь при явных признаках болезни.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Приветствовать любую возможность честно заработать, если это не вредит учебе.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lastRenderedPageBreak/>
        <w:t>- Начать приучать заботиться о женщинах с малого возраста (за мамой, сестрой и т.д.), например, подавать тапочки, вместе с сыном выбирать подарки женщинам, поощрять изготовление подарков своими руками и пр.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- Не чинить препятствий, не отговаривать сына в его желании кому-то помочь, что-то подарить, кого-то выручить, вообще уделить внимание какому-нибудь человеку, даже если это потребует чем-то поступиться, пожертвовать своим. Оказать помощь человеку в трудную минуту, подставить плечо — одно из главных мужских качеств.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Конечно, этим списком рекомендаций не исчерпывается программа превращения младенца мужского пола в настоящего мужчину. Даже неукоснительное следование им не даст гарантии, что в итоге вырастет истинный мужчина: ребенка делают человеком не только действия родителей, но и масса других факторов.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Уместно ставить вопрос так: все ли возможное мною сделано для становления у сына мужского характера?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>Очень много значит личный пример, собственная позиция мужчин старшего поколения. Готовность проявлять настоящие мужские качества заложена и в современных ребятах. Надо только их надоумить, подтолкнуть к благородным действиям.</w:t>
      </w:r>
      <w:r w:rsidRPr="00B11756">
        <w:rPr>
          <w:rFonts w:ascii="Times New Roman" w:hAnsi="Times New Roman" w:cs="Times New Roman"/>
          <w:sz w:val="28"/>
          <w:szCs w:val="28"/>
        </w:rPr>
        <w:br/>
      </w:r>
      <w:r w:rsidRPr="00B11756">
        <w:rPr>
          <w:rFonts w:ascii="Times New Roman" w:hAnsi="Times New Roman" w:cs="Times New Roman"/>
          <w:sz w:val="28"/>
          <w:szCs w:val="28"/>
        </w:rPr>
        <w:br/>
        <w:t xml:space="preserve">Очень важно понять, что когда мальчик в семье, то воспитывается мужчина. Поэтому, если мать строит отношения с сыном, то нужно понять, что она строит отношения с мужчиной. Что значит «я строю отношения с мужчиной», несмотря на то, что ему 7 лет? А все то же самое. Я просто говорю ему: «Помоги мне! </w:t>
      </w:r>
      <w:proofErr w:type="gramStart"/>
      <w:r w:rsidRPr="00B11756">
        <w:rPr>
          <w:rFonts w:ascii="Times New Roman" w:hAnsi="Times New Roman" w:cs="Times New Roman"/>
          <w:sz w:val="28"/>
          <w:szCs w:val="28"/>
        </w:rPr>
        <w:t>Я, просто, слабая, и я устала, а ты – мужчина, ты – сильный.</w:t>
      </w:r>
      <w:proofErr w:type="gramEnd"/>
      <w:r w:rsidRPr="00B11756">
        <w:rPr>
          <w:rFonts w:ascii="Times New Roman" w:hAnsi="Times New Roman" w:cs="Times New Roman"/>
          <w:sz w:val="28"/>
          <w:szCs w:val="28"/>
        </w:rPr>
        <w:t xml:space="preserve"> Я нуждаюсь в твоей помощи!». Если мать принимает некую жесткую позицию: «Я сказала — сделай!», это означает, что она разрушает его мужское Эго, женское начало ставит выше мужского. Возникает, просто, тряпка-человек, </w:t>
      </w:r>
      <w:proofErr w:type="gramStart"/>
      <w:r w:rsidRPr="00B1175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11756">
        <w:rPr>
          <w:rFonts w:ascii="Times New Roman" w:hAnsi="Times New Roman" w:cs="Times New Roman"/>
          <w:sz w:val="28"/>
          <w:szCs w:val="28"/>
        </w:rPr>
        <w:t xml:space="preserve"> не способен брать ни за кого ответственность. Таков принцип.</w:t>
      </w:r>
    </w:p>
    <w:sectPr w:rsidR="00417311" w:rsidRPr="00B11756" w:rsidSect="000D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56"/>
    <w:rsid w:val="000D36FB"/>
    <w:rsid w:val="002439D9"/>
    <w:rsid w:val="00B11756"/>
    <w:rsid w:val="00BD47C0"/>
    <w:rsid w:val="00FA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faint</dc:creator>
  <cp:lastModifiedBy>школа</cp:lastModifiedBy>
  <cp:revision>2</cp:revision>
  <dcterms:created xsi:type="dcterms:W3CDTF">2016-10-10T00:02:00Z</dcterms:created>
  <dcterms:modified xsi:type="dcterms:W3CDTF">2016-10-19T08:37:00Z</dcterms:modified>
</cp:coreProperties>
</file>